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2B" w:rsidRDefault="00563B2B" w:rsidP="00563B2B">
      <w:pPr>
        <w:pStyle w:val="ConsPlusNormal"/>
        <w:jc w:val="right"/>
      </w:pPr>
    </w:p>
    <w:p w:rsidR="00563B2B" w:rsidRDefault="00563B2B" w:rsidP="00563B2B">
      <w:pPr>
        <w:pStyle w:val="ConsPlusNormal"/>
        <w:jc w:val="right"/>
        <w:outlineLvl w:val="3"/>
      </w:pPr>
      <w:r>
        <w:t>Приложение 2</w:t>
      </w:r>
    </w:p>
    <w:p w:rsidR="00563B2B" w:rsidRDefault="00563B2B" w:rsidP="00563B2B">
      <w:pPr>
        <w:pStyle w:val="ConsPlusNormal"/>
        <w:jc w:val="right"/>
      </w:pPr>
      <w:r>
        <w:t>к Порядку</w:t>
      </w:r>
    </w:p>
    <w:p w:rsidR="00563B2B" w:rsidRDefault="00563B2B" w:rsidP="00563B2B">
      <w:pPr>
        <w:pStyle w:val="ConsPlusNormal"/>
        <w:jc w:val="right"/>
      </w:pPr>
      <w:r>
        <w:t>формирования органом местного самоуправления</w:t>
      </w:r>
    </w:p>
    <w:p w:rsidR="00563B2B" w:rsidRDefault="00563B2B" w:rsidP="00563B2B">
      <w:pPr>
        <w:pStyle w:val="ConsPlusNormal"/>
        <w:jc w:val="right"/>
      </w:pPr>
      <w:r>
        <w:t>муниципального образования Ивановской области списка</w:t>
      </w:r>
    </w:p>
    <w:p w:rsidR="00563B2B" w:rsidRDefault="00563B2B" w:rsidP="00563B2B">
      <w:pPr>
        <w:pStyle w:val="ConsPlusNormal"/>
        <w:jc w:val="right"/>
      </w:pPr>
      <w:r>
        <w:t>молодых семей - участников подпрограммы "Обеспечение</w:t>
      </w:r>
    </w:p>
    <w:p w:rsidR="00563B2B" w:rsidRDefault="00563B2B" w:rsidP="00563B2B">
      <w:pPr>
        <w:pStyle w:val="ConsPlusNormal"/>
        <w:jc w:val="right"/>
      </w:pPr>
      <w:r>
        <w:t>жильем молодых семей" государственной программы</w:t>
      </w:r>
    </w:p>
    <w:p w:rsidR="00563B2B" w:rsidRDefault="00563B2B" w:rsidP="00563B2B">
      <w:pPr>
        <w:pStyle w:val="ConsPlusNormal"/>
        <w:jc w:val="right"/>
      </w:pPr>
      <w:r>
        <w:t xml:space="preserve">Ивановской области "Обеспечение </w:t>
      </w:r>
      <w:proofErr w:type="gramStart"/>
      <w:r>
        <w:t>доступным</w:t>
      </w:r>
      <w:proofErr w:type="gramEnd"/>
    </w:p>
    <w:p w:rsidR="00563B2B" w:rsidRDefault="00563B2B" w:rsidP="00563B2B">
      <w:pPr>
        <w:pStyle w:val="ConsPlusNormal"/>
        <w:jc w:val="right"/>
      </w:pPr>
      <w:r>
        <w:t>и комфортным жильем населения Ивановской области",</w:t>
      </w:r>
    </w:p>
    <w:p w:rsidR="00563B2B" w:rsidRDefault="00563B2B" w:rsidP="00563B2B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563B2B" w:rsidRDefault="00563B2B" w:rsidP="00563B2B">
      <w:pPr>
        <w:pStyle w:val="ConsPlusNormal"/>
        <w:jc w:val="right"/>
      </w:pPr>
      <w:r>
        <w:t>в планируемом году</w:t>
      </w:r>
    </w:p>
    <w:p w:rsidR="00563B2B" w:rsidRDefault="00563B2B" w:rsidP="00563B2B">
      <w:pPr>
        <w:pStyle w:val="ConsPlusNormal"/>
        <w:jc w:val="center"/>
      </w:pPr>
    </w:p>
    <w:p w:rsidR="00563B2B" w:rsidRDefault="00563B2B" w:rsidP="00563B2B">
      <w:pPr>
        <w:pStyle w:val="ConsPlusNormal"/>
        <w:jc w:val="center"/>
      </w:pPr>
      <w:bookmarkStart w:id="0" w:name="Par1411"/>
      <w:bookmarkEnd w:id="0"/>
      <w:r>
        <w:t>Изменение</w:t>
      </w:r>
    </w:p>
    <w:p w:rsidR="00563B2B" w:rsidRDefault="00563B2B" w:rsidP="00563B2B">
      <w:pPr>
        <w:pStyle w:val="ConsPlusNormal"/>
        <w:jc w:val="center"/>
      </w:pPr>
      <w:r>
        <w:t>списка молодых семей - претендентов на получение</w:t>
      </w:r>
    </w:p>
    <w:p w:rsidR="00563B2B" w:rsidRDefault="00563B2B" w:rsidP="00563B2B">
      <w:pPr>
        <w:pStyle w:val="ConsPlusNormal"/>
        <w:jc w:val="center"/>
      </w:pPr>
      <w:r>
        <w:t>социальных выплат в ____ году</w:t>
      </w:r>
    </w:p>
    <w:p w:rsidR="00563B2B" w:rsidRDefault="00563B2B" w:rsidP="00563B2B">
      <w:pPr>
        <w:pStyle w:val="ConsPlusNormal"/>
        <w:jc w:val="center"/>
      </w:pPr>
      <w:r>
        <w:t>___________________________________________________________</w:t>
      </w:r>
    </w:p>
    <w:p w:rsidR="00563B2B" w:rsidRDefault="00563B2B" w:rsidP="00563B2B">
      <w:pPr>
        <w:pStyle w:val="ConsPlusNormal"/>
        <w:jc w:val="center"/>
      </w:pPr>
      <w:r>
        <w:t>наименование муниципального образования Ивановской области</w:t>
      </w:r>
    </w:p>
    <w:p w:rsidR="00563B2B" w:rsidRDefault="00563B2B" w:rsidP="00563B2B">
      <w:pPr>
        <w:pStyle w:val="ConsPlusNormal"/>
        <w:jc w:val="center"/>
      </w:pPr>
    </w:p>
    <w:p w:rsidR="00563B2B" w:rsidRDefault="00563B2B" w:rsidP="00563B2B">
      <w:pPr>
        <w:pStyle w:val="ConsPlusNormal"/>
        <w:jc w:val="center"/>
        <w:outlineLvl w:val="4"/>
      </w:pPr>
      <w:r>
        <w:t>I. Сведения об исключении из списка молодых</w:t>
      </w:r>
    </w:p>
    <w:p w:rsidR="00563B2B" w:rsidRDefault="00563B2B" w:rsidP="00563B2B">
      <w:pPr>
        <w:pStyle w:val="ConsPlusNormal"/>
        <w:jc w:val="center"/>
      </w:pPr>
      <w:r>
        <w:t>семей - претендентов на получение социальных выплат</w:t>
      </w:r>
    </w:p>
    <w:p w:rsidR="00563B2B" w:rsidRDefault="00563B2B" w:rsidP="00563B2B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03"/>
        <w:gridCol w:w="1419"/>
        <w:gridCol w:w="1347"/>
        <w:gridCol w:w="1217"/>
        <w:gridCol w:w="568"/>
        <w:gridCol w:w="1049"/>
        <w:gridCol w:w="841"/>
        <w:gridCol w:w="869"/>
        <w:gridCol w:w="875"/>
        <w:gridCol w:w="581"/>
        <w:gridCol w:w="661"/>
        <w:gridCol w:w="841"/>
        <w:gridCol w:w="950"/>
        <w:gridCol w:w="630"/>
        <w:gridCol w:w="1102"/>
        <w:gridCol w:w="574"/>
        <w:gridCol w:w="528"/>
      </w:tblGrid>
      <w:tr w:rsidR="00563B2B" w:rsidRPr="00563B2B" w:rsidTr="00563B2B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Присвоенный номер в </w:t>
            </w: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списке</w:t>
            </w: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 молодых семей - претендентов на получение социальных выплат в 20__ году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Присвоенный номер в списке молодых семей - участников подпрограммы "Обеспечение жильем молодых семей" государственной программы Ивановской области "Обеспечение доступным и комфортным жильем населения Ивановской области" (далее - Подпрограмма), изъявивших желание получить социальную выплату в планируемом году (сформированный органом местного </w:t>
            </w:r>
            <w:r w:rsidRPr="00563B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самоуправления до 1 сентября предыдущего года)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Присвоенный номер в сводном списке молодых семей - участников Подпрограммы, изъявивших желание получить социальную выплату в планируемом году (представленном в составе заявки)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Дата, номер решения о признании молодой семьи участником Подпрограммы</w:t>
            </w:r>
          </w:p>
        </w:tc>
        <w:tc>
          <w:tcPr>
            <w:tcW w:w="1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Сведения о членах молодой семьи - участника Подпрограммы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Основание (причина) исключения семьи из списка молодых семей - претендентов на получение социальных выплат в 20__ году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Реквизиты принятого решения об исключении из списка молодых семей - претендентов на получение социальных выплат в 20__ году</w:t>
            </w:r>
          </w:p>
        </w:tc>
      </w:tr>
      <w:tr w:rsidR="00563B2B" w:rsidRPr="00563B2B" w:rsidTr="00563B2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члены семьи (ФИО)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63B2B">
                <w:rPr>
                  <w:rFonts w:asciiTheme="minorHAnsi" w:hAnsiTheme="minorHAnsi" w:cstheme="minorHAnsi"/>
                  <w:sz w:val="16"/>
                  <w:szCs w:val="16"/>
                </w:rPr>
                <w:t>1 кв. м</w:t>
              </w:r>
            </w:smartTag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, рублей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всего, рублей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</w:tr>
      <w:tr w:rsidR="00563B2B" w:rsidRPr="00563B2B" w:rsidTr="00563B2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</w:tr>
      <w:tr w:rsidR="00563B2B" w:rsidRPr="00563B2B" w:rsidTr="00563B2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Итого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из них за счет средств регионального бюджета, рублей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8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63B2B">
              <w:rPr>
                <w:rFonts w:asciiTheme="minorHAnsi" w:hAnsiTheme="minorHAnsi" w:cstheme="minorHAnsi"/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63B2B" w:rsidRDefault="00563B2B" w:rsidP="00563B2B">
      <w:pPr>
        <w:pStyle w:val="ConsPlusNormal"/>
      </w:pPr>
    </w:p>
    <w:p w:rsidR="00563B2B" w:rsidRDefault="00563B2B" w:rsidP="00563B2B">
      <w:pPr>
        <w:pStyle w:val="ConsPlusNormal"/>
        <w:jc w:val="center"/>
        <w:outlineLvl w:val="4"/>
      </w:pPr>
      <w:r>
        <w:t>II. Сведения о дополнительно включенных в список молодых</w:t>
      </w:r>
    </w:p>
    <w:p w:rsidR="00563B2B" w:rsidRDefault="00563B2B" w:rsidP="00563B2B">
      <w:pPr>
        <w:pStyle w:val="ConsPlusNormal"/>
        <w:jc w:val="center"/>
      </w:pPr>
      <w:r>
        <w:t>семей - претендентов на получение социальных выплат</w:t>
      </w:r>
    </w:p>
    <w:p w:rsidR="00563B2B" w:rsidRDefault="00563B2B" w:rsidP="00563B2B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"/>
        <w:gridCol w:w="1107"/>
        <w:gridCol w:w="1432"/>
        <w:gridCol w:w="1357"/>
        <w:gridCol w:w="1202"/>
        <w:gridCol w:w="571"/>
        <w:gridCol w:w="1056"/>
        <w:gridCol w:w="820"/>
        <w:gridCol w:w="878"/>
        <w:gridCol w:w="886"/>
        <w:gridCol w:w="579"/>
        <w:gridCol w:w="656"/>
        <w:gridCol w:w="854"/>
        <w:gridCol w:w="942"/>
        <w:gridCol w:w="631"/>
        <w:gridCol w:w="1107"/>
        <w:gridCol w:w="578"/>
        <w:gridCol w:w="535"/>
      </w:tblGrid>
      <w:tr w:rsidR="00563B2B" w:rsidRPr="00563B2B" w:rsidTr="00563B2B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 xml:space="preserve">N </w:t>
            </w:r>
            <w:proofErr w:type="gramStart"/>
            <w:r w:rsidRPr="00563B2B">
              <w:rPr>
                <w:sz w:val="16"/>
                <w:szCs w:val="16"/>
              </w:rPr>
              <w:t>п</w:t>
            </w:r>
            <w:proofErr w:type="gramEnd"/>
            <w:r w:rsidRPr="00563B2B">
              <w:rPr>
                <w:sz w:val="16"/>
                <w:szCs w:val="16"/>
              </w:rPr>
              <w:t>/п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Присвоенный номер в списке молодых семей - претендентов на получение социальных выплат в 20__ году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Присвоенный номер в списке молодых семей - участников подпрограммы "Обеспечение жильем молодых семей" государственной программы Ивановской области "Обеспечение доступным и комфортным жильем населения Ивановской области", изъявивших желание получить социальную выплату в планируемом году (сформированны</w:t>
            </w:r>
            <w:r w:rsidRPr="00563B2B">
              <w:rPr>
                <w:sz w:val="16"/>
                <w:szCs w:val="16"/>
              </w:rPr>
              <w:lastRenderedPageBreak/>
              <w:t>й органом местного самоуправления до 1 сентября предыдущего года)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lastRenderedPageBreak/>
              <w:t>Присвоенный номер в сводном списке молодых семей - участников Подпрограммы, изъявивших желание получить социальную выплату в планируемом году (представленном в составе заявки)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Дата, номер решения о признании молодой семьи участником Подпрограммы</w:t>
            </w: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Сведения о членах молодой семьи - участника Подпрограммы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Расчетная (средняя) стоимость жилья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Основание (причина) включения семьи в список молодых семей - претендентов на получение социальных выплат в 20__ году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Реквизиты принятого решения о включении в список молодых семей - претендентов на получение социальных выплат в 20__ году</w:t>
            </w:r>
          </w:p>
        </w:tc>
      </w:tr>
      <w:tr w:rsidR="00563B2B" w:rsidRPr="00563B2B" w:rsidTr="00563B2B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члены семьи (ФИО)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 xml:space="preserve">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563B2B">
                <w:rPr>
                  <w:sz w:val="16"/>
                  <w:szCs w:val="16"/>
                </w:rPr>
                <w:t>1 кв. м</w:t>
              </w:r>
            </w:smartTag>
            <w:r w:rsidRPr="00563B2B">
              <w:rPr>
                <w:sz w:val="16"/>
                <w:szCs w:val="16"/>
              </w:rPr>
              <w:t>, рублей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размер общей площади жилого помещения на семью (кв. м)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всего, рублей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серия, номер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563B2B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серия, номер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дата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N</w:t>
            </w:r>
          </w:p>
        </w:tc>
        <w:bookmarkStart w:id="1" w:name="_GoBack"/>
        <w:bookmarkEnd w:id="1"/>
      </w:tr>
      <w:tr w:rsidR="00563B2B" w:rsidRPr="00563B2B" w:rsidTr="00563B2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18</w:t>
            </w:r>
          </w:p>
        </w:tc>
      </w:tr>
      <w:tr w:rsidR="00563B2B" w:rsidRPr="00563B2B" w:rsidTr="00563B2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Итого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из них за счет средств федерального бюджета, рублей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из них за счет средств регионального бюджета, рублей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563B2B" w:rsidRPr="00563B2B" w:rsidTr="00563B2B">
        <w:tc>
          <w:tcPr>
            <w:tcW w:w="372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  <w:r w:rsidRPr="00563B2B">
              <w:rPr>
                <w:sz w:val="16"/>
                <w:szCs w:val="16"/>
              </w:rPr>
              <w:t>из них за счет средств местного бюджета, рублей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2B" w:rsidRPr="00563B2B" w:rsidRDefault="00563B2B" w:rsidP="00550005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563B2B" w:rsidRDefault="00563B2B" w:rsidP="00563B2B">
      <w:pPr>
        <w:pStyle w:val="ConsPlusNormal"/>
        <w:ind w:firstLine="540"/>
        <w:jc w:val="both"/>
      </w:pPr>
    </w:p>
    <w:p w:rsidR="00563B2B" w:rsidRDefault="00563B2B" w:rsidP="00563B2B">
      <w:pPr>
        <w:pStyle w:val="ConsPlusNonformat"/>
        <w:jc w:val="both"/>
      </w:pPr>
      <w:r>
        <w:t>Глава</w:t>
      </w:r>
    </w:p>
    <w:p w:rsidR="00563B2B" w:rsidRDefault="00563B2B" w:rsidP="00563B2B">
      <w:pPr>
        <w:pStyle w:val="ConsPlusNonformat"/>
        <w:jc w:val="both"/>
      </w:pPr>
      <w:r>
        <w:t>муниципального образования</w:t>
      </w:r>
    </w:p>
    <w:p w:rsidR="00563B2B" w:rsidRDefault="00563B2B" w:rsidP="00563B2B">
      <w:pPr>
        <w:pStyle w:val="ConsPlusNonformat"/>
        <w:jc w:val="both"/>
      </w:pPr>
      <w:r>
        <w:t>Ивановской области         _______________ _________________________</w:t>
      </w:r>
    </w:p>
    <w:p w:rsidR="00563B2B" w:rsidRDefault="00563B2B" w:rsidP="00563B2B">
      <w:pPr>
        <w:pStyle w:val="ConsPlusNonformat"/>
        <w:jc w:val="both"/>
      </w:pPr>
      <w:r>
        <w:t xml:space="preserve">                           (подпись, дата)   (расшифровка подписи)</w:t>
      </w:r>
    </w:p>
    <w:p w:rsidR="009F5007" w:rsidRDefault="009F5007"/>
    <w:sectPr w:rsidR="009F5007" w:rsidSect="00563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B"/>
    <w:rsid w:val="00563B2B"/>
    <w:rsid w:val="009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3B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B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2018-07-04T09:22:00Z</dcterms:created>
  <dcterms:modified xsi:type="dcterms:W3CDTF">2018-07-04T09:26:00Z</dcterms:modified>
</cp:coreProperties>
</file>