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36" w:rsidRDefault="003A4E36" w:rsidP="003A4E36">
      <w:pPr>
        <w:pStyle w:val="ConsPlusNormal"/>
        <w:jc w:val="right"/>
        <w:outlineLvl w:val="1"/>
      </w:pPr>
      <w:r>
        <w:t>Приложение N 2</w:t>
      </w:r>
    </w:p>
    <w:p w:rsidR="003A4E36" w:rsidRDefault="003A4E36" w:rsidP="003A4E36">
      <w:pPr>
        <w:pStyle w:val="ConsPlusNormal"/>
        <w:jc w:val="right"/>
      </w:pPr>
      <w:r>
        <w:t>к Правилам предоставления</w:t>
      </w:r>
    </w:p>
    <w:p w:rsidR="003A4E36" w:rsidRDefault="003A4E36" w:rsidP="003A4E36">
      <w:pPr>
        <w:pStyle w:val="ConsPlusNormal"/>
        <w:jc w:val="right"/>
      </w:pPr>
      <w:r>
        <w:t>молодым семьям социальных выплат</w:t>
      </w:r>
    </w:p>
    <w:p w:rsidR="003A4E36" w:rsidRDefault="003A4E36" w:rsidP="003A4E36">
      <w:pPr>
        <w:pStyle w:val="ConsPlusNormal"/>
        <w:jc w:val="right"/>
      </w:pPr>
      <w:r>
        <w:t>на приобретение (строительство) жилья</w:t>
      </w:r>
    </w:p>
    <w:p w:rsidR="003A4E36" w:rsidRDefault="003A4E36" w:rsidP="003A4E36">
      <w:pPr>
        <w:pStyle w:val="ConsPlusNormal"/>
        <w:jc w:val="right"/>
      </w:pPr>
      <w:proofErr w:type="gramStart"/>
      <w:r>
        <w:t>и их использования (Постановление</w:t>
      </w:r>
      <w:proofErr w:type="gramEnd"/>
    </w:p>
    <w:p w:rsidR="003A4E36" w:rsidRDefault="003A4E36" w:rsidP="003A4E36">
      <w:pPr>
        <w:pStyle w:val="ConsPlusNormal"/>
        <w:jc w:val="right"/>
      </w:pPr>
      <w:r>
        <w:t>Брянской городской администрации</w:t>
      </w:r>
    </w:p>
    <w:p w:rsidR="003A4E36" w:rsidRDefault="003A4E36" w:rsidP="003A4E36">
      <w:pPr>
        <w:pStyle w:val="ConsPlusNormal"/>
        <w:jc w:val="right"/>
      </w:pPr>
      <w:r>
        <w:t>от 15.02.2013 N 345-п)</w:t>
      </w:r>
    </w:p>
    <w:p w:rsidR="003A4E36" w:rsidRDefault="003A4E36" w:rsidP="003A4E36">
      <w:pPr>
        <w:pStyle w:val="ConsPlusNormal"/>
        <w:rPr>
          <w:sz w:val="24"/>
          <w:szCs w:val="24"/>
        </w:rPr>
      </w:pPr>
    </w:p>
    <w:p w:rsidR="003A4E36" w:rsidRDefault="003A4E36" w:rsidP="004321B6">
      <w:pPr>
        <w:pStyle w:val="ConsPlusNormal"/>
        <w:jc w:val="center"/>
        <w:rPr/>
      </w:pPr>
      <w:proofErr w:type="gramStart"/>
      <w:r>
        <w:rPr/>
        <w:t>(в ред. Постановлений Брянской городской администрации</w:t>
      </w:r>
      <w:proofErr w:type="gramEnd"/>
    </w:p>
    <w:p w:rsidR="003A4E36" w:rsidRDefault="003A4E36" w:rsidP="004321B6">
      <w:pPr>
        <w:pStyle w:val="ConsPlusNormal"/>
        <w:jc w:val="center"/>
        <w:rPr/>
      </w:pPr>
      <w:r>
        <w:rPr/>
        <w:t>от 16.09.2014 N 2589-п, от 06.04.2015 N 966-п, от 24.02.2016 N 507-п,</w:t>
      </w:r>
    </w:p>
    <w:p w:rsidR="003A4E36" w:rsidRDefault="003A4E36" w:rsidP="004321B6">
      <w:pPr>
        <w:pStyle w:val="ConsPlusNormal"/>
        <w:jc w:val="center"/>
        <w:rPr/>
      </w:pPr>
      <w:r>
        <w:rPr/>
        <w:t>от 30.03.2017 N 1026-п)</w:t>
      </w:r>
    </w:p>
    <w:p w:rsidR="003A4E36" w:rsidRDefault="003A4E36" w:rsidP="003A4E36">
      <w:pPr>
        <w:pStyle w:val="ConsPlusNormal"/>
        <w:jc w:val="center"/>
      </w:pPr>
    </w:p>
    <w:p w:rsidR="003A4E36" w:rsidRDefault="003A4E36" w:rsidP="003A4E36">
      <w:pPr>
        <w:pStyle w:val="ConsPlusNonformat"/>
        <w:jc w:val="both"/>
      </w:pPr>
      <w:r>
        <w:t xml:space="preserve">                                  ФОРМА СПИСКА</w:t>
      </w:r>
    </w:p>
    <w:p w:rsidR="003A4E36" w:rsidRDefault="003A4E36" w:rsidP="003A4E36">
      <w:pPr>
        <w:pStyle w:val="ConsPlusNonformat"/>
        <w:jc w:val="both"/>
      </w:pPr>
    </w:p>
    <w:p w:rsidR="003A4E36" w:rsidRDefault="003A4E36" w:rsidP="003A4E36">
      <w:pPr>
        <w:pStyle w:val="ConsPlusNonformat"/>
        <w:jc w:val="both"/>
      </w:pPr>
      <w:r>
        <w:t xml:space="preserve">                                      СПИСОК</w:t>
      </w:r>
    </w:p>
    <w:p w:rsidR="003A4E36" w:rsidRDefault="003A4E36" w:rsidP="003A4E36">
      <w:pPr>
        <w:pStyle w:val="ConsPlusNonformat"/>
        <w:jc w:val="both"/>
      </w:pPr>
      <w:r>
        <w:t xml:space="preserve">                      молодых семей - участников подпрограммы</w:t>
      </w:r>
    </w:p>
    <w:p w:rsidR="003A4E36" w:rsidRDefault="003A4E36" w:rsidP="003A4E36">
      <w:pPr>
        <w:pStyle w:val="ConsPlusNonformat"/>
        <w:jc w:val="both"/>
      </w:pPr>
      <w:r>
        <w:t xml:space="preserve">                        "Обеспечение жильем молодых семей"</w:t>
      </w:r>
    </w:p>
    <w:p w:rsidR="003A4E36" w:rsidRDefault="003A4E36" w:rsidP="003A4E36">
      <w:pPr>
        <w:pStyle w:val="ConsPlusNonformat"/>
        <w:jc w:val="both"/>
      </w:pPr>
      <w:r>
        <w:t xml:space="preserve">                    на 2016 - 2019 годы муниципальной программы</w:t>
      </w:r>
    </w:p>
    <w:p w:rsidR="003A4E36" w:rsidRDefault="003A4E36" w:rsidP="003A4E36">
      <w:pPr>
        <w:pStyle w:val="ConsPlusNonformat"/>
        <w:jc w:val="both"/>
      </w:pPr>
      <w:r>
        <w:t xml:space="preserve">                     "Стимулирование экономической активности</w:t>
      </w:r>
    </w:p>
    <w:p w:rsidR="003A4E36" w:rsidRDefault="003A4E36" w:rsidP="003A4E36">
      <w:pPr>
        <w:pStyle w:val="ConsPlusNonformat"/>
        <w:jc w:val="both"/>
      </w:pPr>
      <w:r>
        <w:t xml:space="preserve">                       в городе Брянске" на 2016 - 2019 годы</w:t>
      </w:r>
    </w:p>
    <w:p w:rsidR="003A4E36" w:rsidRDefault="003A4E36" w:rsidP="003A4E36">
      <w:pPr>
        <w:pStyle w:val="ConsPlusNonformat"/>
        <w:jc w:val="both"/>
      </w:pPr>
      <w:r>
        <w:t xml:space="preserve">                    по _________________ району города Брянска</w:t>
      </w:r>
    </w:p>
    <w:p w:rsidR="003A4E36" w:rsidRDefault="003A4E36" w:rsidP="003A4E36">
      <w:pPr>
        <w:pStyle w:val="ConsPlusNormal"/>
        <w:jc w:val="center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016"/>
        <w:gridCol w:w="1511"/>
        <w:gridCol w:w="1452"/>
        <w:gridCol w:w="1431"/>
        <w:gridCol w:w="2322"/>
        <w:gridCol w:w="1176"/>
        <w:gridCol w:w="1513"/>
        <w:gridCol w:w="2519"/>
      </w:tblGrid>
      <w:tr w:rsidR="003A4E36" w:rsidTr="003A4E36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bookmarkStart w:id="0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Дата включения молодой семьи в список участников Программы</w:t>
            </w:r>
          </w:p>
        </w:tc>
      </w:tr>
      <w:tr w:rsidR="003A4E36" w:rsidTr="003A4E36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</w:p>
        </w:tc>
      </w:tr>
      <w:tr w:rsidR="003A4E36" w:rsidTr="003A4E36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</w:p>
        </w:tc>
      </w:tr>
      <w:tr w:rsidR="003A4E36" w:rsidTr="003A4E36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E36" w:rsidRDefault="003A4E36" w:rsidP="004321B6">
            <w:pPr>
              <w:pStyle w:val="ConsPlusNormal"/>
              <w:jc w:val="center"/>
            </w:pPr>
            <w:r>
              <w:t>9</w:t>
            </w:r>
          </w:p>
        </w:tc>
      </w:tr>
      <w:bookmarkEnd w:id="0"/>
    </w:tbl>
    <w:p w:rsidR="003A4E36" w:rsidRDefault="003A4E36" w:rsidP="003A4E36">
      <w:pPr>
        <w:pStyle w:val="ConsPlusNormal"/>
        <w:ind w:firstLine="540"/>
        <w:jc w:val="both"/>
      </w:pPr>
    </w:p>
    <w:p w:rsidR="003A4E36" w:rsidRDefault="003A4E36" w:rsidP="003A4E36">
      <w:pPr>
        <w:pStyle w:val="ConsPlusNonformat"/>
        <w:jc w:val="both"/>
      </w:pPr>
      <w:r>
        <w:t>Глава _____________________________</w:t>
      </w:r>
    </w:p>
    <w:p w:rsidR="003A4E36" w:rsidRDefault="003A4E36" w:rsidP="003A4E36">
      <w:pPr>
        <w:pStyle w:val="ConsPlusNonformat"/>
        <w:jc w:val="both"/>
      </w:pPr>
      <w:r>
        <w:t>районной администрации г. Брянска   _________ _____________________________</w:t>
      </w:r>
    </w:p>
    <w:p w:rsidR="003A4E36" w:rsidRDefault="003A4E36" w:rsidP="003A4E36">
      <w:pPr>
        <w:pStyle w:val="ConsPlusNonformat"/>
        <w:jc w:val="both"/>
      </w:pPr>
      <w:r>
        <w:t xml:space="preserve">                                    (подпись)      (инициалы, фамилия)</w:t>
      </w:r>
    </w:p>
    <w:p w:rsidR="003A4E36" w:rsidRDefault="003A4E36" w:rsidP="003A4E36">
      <w:pPr>
        <w:pStyle w:val="ConsPlusNormal"/>
        <w:ind w:firstLine="540"/>
        <w:jc w:val="both"/>
      </w:pPr>
    </w:p>
    <w:p w:rsidR="003A4E36" w:rsidRDefault="003A4E36" w:rsidP="003A4E36">
      <w:pPr>
        <w:pStyle w:val="ConsPlusNormal"/>
        <w:jc w:val="right"/>
      </w:pPr>
      <w:r>
        <w:t>Ведущий специалист</w:t>
      </w:r>
    </w:p>
    <w:p w:rsidR="003A4E36" w:rsidRDefault="003A4E36" w:rsidP="003A4E36">
      <w:pPr>
        <w:pStyle w:val="ConsPlusNormal"/>
        <w:jc w:val="right"/>
      </w:pPr>
      <w:r>
        <w:t>по учету и распределению</w:t>
      </w:r>
    </w:p>
    <w:p w:rsidR="003A4E36" w:rsidRDefault="003A4E36" w:rsidP="003A4E36">
      <w:pPr>
        <w:pStyle w:val="ConsPlusNormal"/>
        <w:jc w:val="right"/>
      </w:pPr>
      <w:r>
        <w:t>жилых помещений</w:t>
      </w:r>
    </w:p>
    <w:p w:rsidR="003A4E36" w:rsidRDefault="003A4E36" w:rsidP="003A4E36">
      <w:pPr>
        <w:pStyle w:val="ConsPlusNormal"/>
        <w:jc w:val="right"/>
      </w:pPr>
      <w:r>
        <w:t>С.А.РЫЛИНА</w:t>
      </w:r>
    </w:p>
    <w:p w:rsidR="003A4E36" w:rsidRDefault="003A4E36" w:rsidP="003A4E36">
      <w:pPr>
        <w:pStyle w:val="ConsPlusNormal"/>
        <w:jc w:val="right"/>
      </w:pPr>
    </w:p>
    <w:p w:rsidR="003A4E36" w:rsidRDefault="003A4E36" w:rsidP="003A4E36">
      <w:pPr>
        <w:pStyle w:val="ConsPlusNormal"/>
        <w:jc w:val="right"/>
      </w:pPr>
      <w:r>
        <w:t>Начальник отдела</w:t>
      </w:r>
    </w:p>
    <w:p w:rsidR="003A4E36" w:rsidRDefault="003A4E36" w:rsidP="003A4E36">
      <w:pPr>
        <w:pStyle w:val="ConsPlusNormal"/>
        <w:jc w:val="right"/>
      </w:pPr>
      <w:r>
        <w:t>по учету и распределению</w:t>
      </w:r>
    </w:p>
    <w:p w:rsidR="003A4E36" w:rsidRDefault="003A4E36" w:rsidP="003A4E36">
      <w:pPr>
        <w:pStyle w:val="ConsPlusNormal"/>
        <w:jc w:val="right"/>
      </w:pPr>
      <w:r>
        <w:t>жилых помещений</w:t>
      </w:r>
    </w:p>
    <w:p w:rsidR="003A4E36" w:rsidRDefault="003A4E36" w:rsidP="003A4E36">
      <w:pPr>
        <w:pStyle w:val="ConsPlusNormal"/>
        <w:jc w:val="right"/>
      </w:pPr>
      <w:r>
        <w:t>Е.Э.МОХОРОВА</w:t>
      </w:r>
    </w:p>
    <w:p w:rsidR="003A4E36" w:rsidRDefault="003A4E36" w:rsidP="003A4E36">
      <w:pPr>
        <w:pStyle w:val="ConsPlusNormal"/>
        <w:jc w:val="right"/>
      </w:pPr>
    </w:p>
    <w:p w:rsidR="003A4E36" w:rsidRDefault="003A4E36" w:rsidP="003A4E36">
      <w:pPr>
        <w:pStyle w:val="ConsPlusNormal"/>
        <w:jc w:val="right"/>
      </w:pPr>
      <w:r>
        <w:t>Заместитель Главы</w:t>
      </w:r>
    </w:p>
    <w:p w:rsidR="003A4E36" w:rsidRDefault="003A4E36" w:rsidP="003A4E36">
      <w:pPr>
        <w:pStyle w:val="ConsPlusNormal"/>
        <w:jc w:val="right"/>
      </w:pPr>
      <w:r>
        <w:t>городской администрации,</w:t>
      </w:r>
    </w:p>
    <w:p w:rsidR="003A4E36" w:rsidRDefault="003A4E36" w:rsidP="003A4E36">
      <w:pPr>
        <w:pStyle w:val="ConsPlusNormal"/>
        <w:jc w:val="right"/>
      </w:pPr>
      <w:r>
        <w:t>руководитель аппарата</w:t>
      </w:r>
    </w:p>
    <w:p w:rsidR="003A4E36" w:rsidRDefault="003A4E36" w:rsidP="003A4E36">
      <w:pPr>
        <w:pStyle w:val="ConsPlusNormal"/>
        <w:jc w:val="right"/>
      </w:pPr>
      <w:r>
        <w:t>А.В.ШАРОВ</w:t>
      </w:r>
    </w:p>
    <w:p w:rsidR="003A4E36" w:rsidRDefault="003A4E36" w:rsidP="003A4E36">
      <w:pPr>
        <w:pStyle w:val="ConsPlusNormal"/>
        <w:jc w:val="right"/>
      </w:pPr>
    </w:p>
    <w:p w:rsidR="003A4E36" w:rsidRDefault="003A4E36" w:rsidP="003A4E36">
      <w:pPr>
        <w:pStyle w:val="ConsPlusNormal"/>
        <w:jc w:val="right"/>
      </w:pPr>
    </w:p>
    <w:p w:rsidR="003A4E36" w:rsidRDefault="003A4E36" w:rsidP="003A4E36">
      <w:pPr>
        <w:pStyle w:val="ConsPlusNormal"/>
        <w:jc w:val="right"/>
      </w:pPr>
    </w:p>
    <w:p w:rsidR="00BD5B82" w:rsidRDefault="00BD5B82"/>
    <w:sectPr w:rsidR="00BD5B82" w:rsidSect="003A4E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36"/>
    <w:rsid w:val="003A4E36"/>
    <w:rsid w:val="00BD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2018-03-13T12:03:00Z</dcterms:created>
  <dcterms:modified xsi:type="dcterms:W3CDTF">2018-03-13T12:05:00Z</dcterms:modified>
</cp:coreProperties>
</file>