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18" w:rsidRDefault="00210618" w:rsidP="00210618">
      <w:pPr>
        <w:pStyle w:val="ConsPlusNormal"/>
        <w:jc w:val="right"/>
        <w:outlineLvl w:val="1"/>
      </w:pPr>
      <w:r>
        <w:t>Приложение</w:t>
      </w:r>
    </w:p>
    <w:p w:rsidR="00210618" w:rsidRDefault="00210618" w:rsidP="00210618">
      <w:pPr>
        <w:pStyle w:val="ConsPlusNormal"/>
        <w:jc w:val="right"/>
      </w:pPr>
      <w:r>
        <w:t>к Порядку</w:t>
      </w:r>
    </w:p>
    <w:p w:rsidR="00210618" w:rsidRDefault="00210618" w:rsidP="00210618">
      <w:pPr>
        <w:pStyle w:val="ConsPlusNormal"/>
        <w:jc w:val="right"/>
      </w:pPr>
      <w:r>
        <w:t>формирования списков</w:t>
      </w:r>
    </w:p>
    <w:p w:rsidR="00210618" w:rsidRDefault="00210618" w:rsidP="00210618">
      <w:pPr>
        <w:pStyle w:val="ConsPlusNormal"/>
        <w:jc w:val="right"/>
      </w:pPr>
      <w:r>
        <w:t>молодых семей</w:t>
      </w:r>
    </w:p>
    <w:p w:rsidR="00210618" w:rsidRDefault="00210618" w:rsidP="00210618">
      <w:pPr>
        <w:pStyle w:val="ConsPlusNormal"/>
        <w:jc w:val="right"/>
      </w:pPr>
      <w:r>
        <w:t>для участия в реализации</w:t>
      </w:r>
    </w:p>
    <w:p w:rsidR="00210618" w:rsidRDefault="00210618" w:rsidP="00210618">
      <w:pPr>
        <w:pStyle w:val="ConsPlusNormal"/>
        <w:jc w:val="right"/>
      </w:pPr>
      <w:r>
        <w:t>подпрограммы "Обеспечение жильем</w:t>
      </w:r>
    </w:p>
    <w:p w:rsidR="00210618" w:rsidRDefault="00210618" w:rsidP="00210618">
      <w:pPr>
        <w:pStyle w:val="ConsPlusNormal"/>
        <w:jc w:val="right"/>
      </w:pPr>
      <w:r>
        <w:t xml:space="preserve">молодых семей" </w:t>
      </w:r>
      <w:proofErr w:type="gramStart"/>
      <w:r>
        <w:t>федеральной</w:t>
      </w:r>
      <w:proofErr w:type="gramEnd"/>
    </w:p>
    <w:p w:rsidR="00210618" w:rsidRDefault="00210618" w:rsidP="00210618">
      <w:pPr>
        <w:pStyle w:val="ConsPlusNormal"/>
        <w:jc w:val="right"/>
      </w:pPr>
      <w:r>
        <w:t>целевой программы "Жилище"</w:t>
      </w:r>
    </w:p>
    <w:p w:rsidR="00210618" w:rsidRDefault="00210618" w:rsidP="00210618">
      <w:pPr>
        <w:pStyle w:val="ConsPlusNormal"/>
        <w:jc w:val="right"/>
      </w:pPr>
      <w:r>
        <w:t>на 2015 - 2020 годы</w:t>
      </w:r>
    </w:p>
    <w:p w:rsidR="00210618" w:rsidRDefault="00210618" w:rsidP="00210618">
      <w:pPr>
        <w:pStyle w:val="ConsPlusNormal"/>
        <w:jc w:val="both"/>
      </w:pPr>
    </w:p>
    <w:p w:rsidR="00210618" w:rsidRDefault="00210618" w:rsidP="00210618">
      <w:pPr>
        <w:pStyle w:val="ConsPlusNonformat"/>
        <w:jc w:val="both"/>
      </w:pPr>
      <w:r>
        <w:t xml:space="preserve">                                                            Примерная форма</w:t>
      </w:r>
    </w:p>
    <w:p w:rsidR="00210618" w:rsidRDefault="00210618" w:rsidP="00210618">
      <w:pPr>
        <w:pStyle w:val="ConsPlusNonformat"/>
        <w:jc w:val="both"/>
      </w:pPr>
    </w:p>
    <w:p w:rsidR="00210618" w:rsidRDefault="00210618" w:rsidP="00210618">
      <w:pPr>
        <w:pStyle w:val="ConsPlusNonformat"/>
        <w:jc w:val="both"/>
      </w:pPr>
      <w:r>
        <w:t xml:space="preserve">                                  Главе муниципального образования</w:t>
      </w:r>
    </w:p>
    <w:p w:rsidR="00210618" w:rsidRDefault="00210618" w:rsidP="0021061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10618" w:rsidRDefault="00210618" w:rsidP="00210618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210618" w:rsidRDefault="00210618" w:rsidP="0021061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10618" w:rsidRDefault="00210618" w:rsidP="00210618">
      <w:pPr>
        <w:pStyle w:val="ConsPlusNonformat"/>
        <w:jc w:val="both"/>
      </w:pPr>
      <w:r>
        <w:t xml:space="preserve">                                             (фамилия, инициалы)</w:t>
      </w:r>
    </w:p>
    <w:p w:rsidR="00210618" w:rsidRDefault="00210618" w:rsidP="00210618">
      <w:pPr>
        <w:pStyle w:val="ConsPlusNonformat"/>
        <w:jc w:val="both"/>
      </w:pPr>
    </w:p>
    <w:p w:rsidR="00210618" w:rsidRDefault="00210618" w:rsidP="00210618">
      <w:pPr>
        <w:pStyle w:val="ConsPlusNonformat"/>
        <w:jc w:val="both"/>
      </w:pPr>
      <w:bookmarkStart w:id="0" w:name="Par259"/>
      <w:bookmarkEnd w:id="0"/>
      <w:r>
        <w:t xml:space="preserve">                                 Согласие</w:t>
      </w:r>
    </w:p>
    <w:p w:rsidR="00210618" w:rsidRDefault="00210618" w:rsidP="00210618">
      <w:pPr>
        <w:pStyle w:val="ConsPlusNonformat"/>
        <w:jc w:val="both"/>
      </w:pPr>
      <w:r>
        <w:t xml:space="preserve">            совершеннолетнего члена молодой семьи на обработку</w:t>
      </w:r>
    </w:p>
    <w:p w:rsidR="00210618" w:rsidRDefault="00210618" w:rsidP="00210618">
      <w:pPr>
        <w:pStyle w:val="ConsPlusNonformat"/>
        <w:jc w:val="both"/>
      </w:pPr>
      <w:r>
        <w:t xml:space="preserve">                            персональных данных</w:t>
      </w:r>
    </w:p>
    <w:p w:rsidR="00210618" w:rsidRDefault="00210618" w:rsidP="00210618">
      <w:pPr>
        <w:pStyle w:val="ConsPlusNonformat"/>
        <w:jc w:val="both"/>
      </w:pPr>
      <w:r>
        <w:t xml:space="preserve">                (информация о субъекте персональных данных)</w:t>
      </w:r>
    </w:p>
    <w:p w:rsidR="00210618" w:rsidRDefault="00210618" w:rsidP="00210618">
      <w:pPr>
        <w:pStyle w:val="ConsPlusNonformat"/>
        <w:jc w:val="both"/>
      </w:pPr>
    </w:p>
    <w:p w:rsidR="00210618" w:rsidRDefault="00210618" w:rsidP="0021061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10618" w:rsidRDefault="00210618" w:rsidP="00210618">
      <w:pPr>
        <w:pStyle w:val="ConsPlusNonformat"/>
        <w:jc w:val="both"/>
      </w:pPr>
      <w:r>
        <w:t xml:space="preserve">                  (Ф.И.О. полностью, число, месяц, год рождения)</w:t>
      </w:r>
    </w:p>
    <w:p w:rsidR="00210618" w:rsidRDefault="00210618" w:rsidP="0021061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210618" w:rsidRDefault="00210618" w:rsidP="00210618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210618" w:rsidRDefault="00210618" w:rsidP="00210618">
      <w:pPr>
        <w:pStyle w:val="ConsPlusNonformat"/>
        <w:jc w:val="both"/>
      </w:pPr>
      <w:r>
        <w:t>паспорт серия _______ N _____, кем и когда выдан __________________________</w:t>
      </w:r>
    </w:p>
    <w:p w:rsidR="00210618" w:rsidRDefault="00210618" w:rsidP="00210618">
      <w:pPr>
        <w:pStyle w:val="ConsPlusNonformat"/>
        <w:jc w:val="both"/>
      </w:pPr>
      <w:r>
        <w:t>___________________________________________________________________________</w:t>
      </w:r>
    </w:p>
    <w:p w:rsidR="00210618" w:rsidRDefault="00210618" w:rsidP="00210618">
      <w:pPr>
        <w:pStyle w:val="ConsPlusNonformat"/>
        <w:jc w:val="both"/>
      </w:pPr>
      <w:r>
        <w:t xml:space="preserve">         (информация о представителе субъекта персональных данных)</w:t>
      </w:r>
    </w:p>
    <w:p w:rsidR="00210618" w:rsidRDefault="00210618" w:rsidP="00210618">
      <w:pPr>
        <w:pStyle w:val="ConsPlusNonformat"/>
        <w:jc w:val="both"/>
      </w:pPr>
    </w:p>
    <w:p w:rsidR="00210618" w:rsidRDefault="00210618" w:rsidP="0021061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10618" w:rsidRDefault="00210618" w:rsidP="00210618">
      <w:pPr>
        <w:pStyle w:val="ConsPlusNonformat"/>
        <w:jc w:val="both"/>
      </w:pPr>
      <w:r>
        <w:t xml:space="preserve">              (Ф.И.О. полностью, число, месяц, год рождения)</w:t>
      </w:r>
    </w:p>
    <w:p w:rsidR="00210618" w:rsidRDefault="00210618" w:rsidP="0021061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210618" w:rsidRDefault="00210618" w:rsidP="00210618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210618" w:rsidRDefault="00210618" w:rsidP="00210618">
      <w:pPr>
        <w:pStyle w:val="ConsPlusNonformat"/>
        <w:jc w:val="both"/>
      </w:pPr>
      <w:r>
        <w:t>паспорт серия _____ N _________, кем и когда выдан ________________________</w:t>
      </w:r>
    </w:p>
    <w:p w:rsidR="00210618" w:rsidRDefault="00210618" w:rsidP="00210618">
      <w:pPr>
        <w:pStyle w:val="ConsPlusNonformat"/>
        <w:jc w:val="both"/>
      </w:pPr>
      <w:r>
        <w:t>___________________________________________________________________________</w:t>
      </w:r>
    </w:p>
    <w:p w:rsidR="00210618" w:rsidRDefault="00210618" w:rsidP="00210618">
      <w:pPr>
        <w:pStyle w:val="ConsPlusNonformat"/>
        <w:jc w:val="both"/>
      </w:pPr>
      <w:r>
        <w:t>наименование    и    реквизиты    документа,   подтверждающего   полномочия</w:t>
      </w:r>
    </w:p>
    <w:p w:rsidR="00210618" w:rsidRDefault="00210618" w:rsidP="00210618">
      <w:pPr>
        <w:pStyle w:val="ConsPlusNonformat"/>
        <w:jc w:val="both"/>
      </w:pPr>
      <w:r>
        <w:t>представителя: ____________________________________________________________</w:t>
      </w:r>
    </w:p>
    <w:p w:rsidR="00210618" w:rsidRDefault="00210618" w:rsidP="00210618">
      <w:pPr>
        <w:pStyle w:val="ConsPlusNonformat"/>
        <w:jc w:val="both"/>
      </w:pPr>
      <w:r>
        <w:t>___________________________________________________________________________</w:t>
      </w:r>
    </w:p>
    <w:p w:rsidR="00210618" w:rsidRDefault="00210618" w:rsidP="00210618">
      <w:pPr>
        <w:pStyle w:val="ConsPlusNonformat"/>
        <w:jc w:val="both"/>
      </w:pPr>
      <w:r>
        <w:t>___________________________________________________________________________</w:t>
      </w:r>
    </w:p>
    <w:p w:rsidR="00210618" w:rsidRDefault="00210618" w:rsidP="00210618">
      <w:pPr>
        <w:pStyle w:val="ConsPlusNonformat"/>
        <w:jc w:val="both"/>
      </w:pPr>
      <w:r>
        <w:t>___________________________________________________________________________</w:t>
      </w:r>
    </w:p>
    <w:p w:rsidR="00210618" w:rsidRDefault="00210618" w:rsidP="00210618">
      <w:pPr>
        <w:pStyle w:val="ConsPlusNonformat"/>
        <w:jc w:val="both"/>
      </w:pPr>
      <w:r>
        <w:t>даю  согласие  в  соответствии  со статьей 9 Федерального закона от 27 июля</w:t>
      </w:r>
    </w:p>
    <w:p w:rsidR="00210618" w:rsidRDefault="00210618" w:rsidP="00210618">
      <w:pPr>
        <w:pStyle w:val="ConsPlusNonformat"/>
        <w:jc w:val="both"/>
      </w:pPr>
      <w:r>
        <w:t xml:space="preserve">2006  года  N 152-ФЗ "О персональных данных" на </w:t>
      </w:r>
      <w:proofErr w:type="gramStart"/>
      <w:r>
        <w:t>автоматизированную</w:t>
      </w:r>
      <w:proofErr w:type="gramEnd"/>
      <w:r>
        <w:t>, а также</w:t>
      </w:r>
    </w:p>
    <w:p w:rsidR="00210618" w:rsidRDefault="00210618" w:rsidP="00210618">
      <w:pPr>
        <w:pStyle w:val="ConsPlusNonformat"/>
        <w:jc w:val="both"/>
      </w:pPr>
      <w:r>
        <w:t>без  использования средств автоматизации  обработку и проверку персональных</w:t>
      </w:r>
    </w:p>
    <w:p w:rsidR="00210618" w:rsidRDefault="00210618" w:rsidP="00210618">
      <w:pPr>
        <w:pStyle w:val="ConsPlusNonformat"/>
        <w:jc w:val="both"/>
      </w:pPr>
      <w:r>
        <w:t>данных,  содержащихся  в  представленных молодой семьей документах, с целью</w:t>
      </w:r>
    </w:p>
    <w:p w:rsidR="00210618" w:rsidRDefault="00210618" w:rsidP="00210618">
      <w:pPr>
        <w:pStyle w:val="ConsPlusNonformat"/>
        <w:jc w:val="both"/>
      </w:pPr>
      <w:r>
        <w:t>реализации  права  молодой семьи _________________  на  включение  в список</w:t>
      </w:r>
    </w:p>
    <w:p w:rsidR="00210618" w:rsidRDefault="00210618" w:rsidP="00210618">
      <w:pPr>
        <w:pStyle w:val="ConsPlusNonformat"/>
        <w:jc w:val="both"/>
      </w:pPr>
      <w:r>
        <w:t>молодых  семей - участников подпрограммы "Обеспечение жильем молодых семей"</w:t>
      </w:r>
    </w:p>
    <w:p w:rsidR="00210618" w:rsidRDefault="00210618" w:rsidP="00210618">
      <w:pPr>
        <w:pStyle w:val="ConsPlusNonformat"/>
        <w:jc w:val="both"/>
      </w:pPr>
      <w:r>
        <w:t>федеральной  целевой  программы  "Жилище"  на  2015 - 2020 годы, изъявивших</w:t>
      </w:r>
    </w:p>
    <w:p w:rsidR="00210618" w:rsidRDefault="00210618" w:rsidP="00210618">
      <w:pPr>
        <w:pStyle w:val="ConsPlusNonformat"/>
        <w:jc w:val="both"/>
      </w:pPr>
      <w:r>
        <w:t>желание получить социальную выплату в планируемом году.</w:t>
      </w:r>
    </w:p>
    <w:p w:rsidR="00210618" w:rsidRDefault="00210618" w:rsidP="00210618">
      <w:pPr>
        <w:pStyle w:val="ConsPlusNonformat"/>
        <w:jc w:val="both"/>
      </w:pPr>
    </w:p>
    <w:p w:rsidR="00210618" w:rsidRDefault="00210618" w:rsidP="00210618">
      <w:pPr>
        <w:pStyle w:val="ConsPlusNonformat"/>
        <w:jc w:val="both"/>
      </w:pPr>
      <w:r>
        <w:t>(информация об операторе, получающем согласие субъекта персональных данных)</w:t>
      </w:r>
    </w:p>
    <w:p w:rsidR="00210618" w:rsidRDefault="00210618" w:rsidP="00210618">
      <w:pPr>
        <w:pStyle w:val="ConsPlusNonformat"/>
        <w:jc w:val="both"/>
      </w:pPr>
    </w:p>
    <w:p w:rsidR="00210618" w:rsidRDefault="00210618" w:rsidP="00210618">
      <w:pPr>
        <w:pStyle w:val="ConsPlusNonformat"/>
        <w:jc w:val="both"/>
      </w:pPr>
      <w:r>
        <w:t xml:space="preserve">    Оператор, ____________________________________________________________,</w:t>
      </w:r>
    </w:p>
    <w:p w:rsidR="00210618" w:rsidRDefault="00210618" w:rsidP="00210618">
      <w:pPr>
        <w:pStyle w:val="ConsPlusNonformat"/>
        <w:jc w:val="both"/>
      </w:pPr>
      <w:r>
        <w:t xml:space="preserve">                                   (наименование)</w:t>
      </w:r>
    </w:p>
    <w:p w:rsidR="00210618" w:rsidRDefault="00210618" w:rsidP="00210618">
      <w:pPr>
        <w:pStyle w:val="ConsPlusNonformat"/>
        <w:jc w:val="both"/>
      </w:pPr>
      <w:r>
        <w:t>адрес: ___________________________________________________________________.</w:t>
      </w:r>
    </w:p>
    <w:p w:rsidR="00210618" w:rsidRDefault="00210618" w:rsidP="0021061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10618" w:rsidRDefault="00210618" w:rsidP="00210618">
      <w:pPr>
        <w:pStyle w:val="ConsPlusNonformat"/>
        <w:jc w:val="both"/>
      </w:pPr>
      <w:r>
        <w:t xml:space="preserve">                                 (фамилия, имя, отчество)</w:t>
      </w:r>
    </w:p>
    <w:p w:rsidR="00210618" w:rsidRDefault="00210618" w:rsidP="00210618">
      <w:pPr>
        <w:pStyle w:val="ConsPlusNonformat"/>
        <w:jc w:val="both"/>
      </w:pPr>
      <w:r>
        <w:t>сообщаю о соответствии молодой семьи ______________________________________</w:t>
      </w:r>
    </w:p>
    <w:p w:rsidR="00210618" w:rsidRDefault="00210618" w:rsidP="00210618">
      <w:pPr>
        <w:pStyle w:val="ConsPlusNonformat"/>
        <w:jc w:val="both"/>
      </w:pPr>
      <w:r>
        <w:t>условиям  для включения  в список  молодых семей - участников  подпрограммы</w:t>
      </w:r>
    </w:p>
    <w:p w:rsidR="00210618" w:rsidRDefault="00210618" w:rsidP="00210618">
      <w:pPr>
        <w:pStyle w:val="ConsPlusNonformat"/>
        <w:jc w:val="both"/>
      </w:pPr>
      <w:r>
        <w:t>"Обеспечение  жильем  молодых семей" федеральной целевой программы "Жилище"</w:t>
      </w:r>
    </w:p>
    <w:p w:rsidR="00210618" w:rsidRDefault="00210618" w:rsidP="00210618">
      <w:pPr>
        <w:pStyle w:val="ConsPlusNonformat"/>
        <w:jc w:val="both"/>
      </w:pPr>
      <w:r>
        <w:t xml:space="preserve">на  2015  -  2020  годы,  </w:t>
      </w:r>
      <w:proofErr w:type="gramStart"/>
      <w:r>
        <w:t>изъявивших</w:t>
      </w:r>
      <w:proofErr w:type="gramEnd"/>
      <w:r>
        <w:t xml:space="preserve">  желание получить социальную выплату в</w:t>
      </w:r>
    </w:p>
    <w:p w:rsidR="00210618" w:rsidRDefault="00210618" w:rsidP="00210618">
      <w:pPr>
        <w:pStyle w:val="ConsPlusNonformat"/>
        <w:jc w:val="both"/>
      </w:pPr>
      <w:proofErr w:type="gramStart"/>
      <w:r>
        <w:t>планируемом  году,  установленным  Правилами  предоставления молодым семьям</w:t>
      </w:r>
      <w:proofErr w:type="gramEnd"/>
    </w:p>
    <w:p w:rsidR="00210618" w:rsidRDefault="00210618" w:rsidP="00210618">
      <w:pPr>
        <w:pStyle w:val="ConsPlusNonformat"/>
        <w:jc w:val="both"/>
      </w:pPr>
      <w:r>
        <w:t>социальных выплат на приобретение (строительство) жилья и их использования,</w:t>
      </w:r>
    </w:p>
    <w:p w:rsidR="00210618" w:rsidRDefault="00210618" w:rsidP="00210618">
      <w:pPr>
        <w:pStyle w:val="ConsPlusNonformat"/>
        <w:jc w:val="both"/>
      </w:pPr>
      <w:proofErr w:type="gramStart"/>
      <w:r>
        <w:lastRenderedPageBreak/>
        <w:t>прилагаемыми</w:t>
      </w:r>
      <w:proofErr w:type="gramEnd"/>
      <w:r>
        <w:t xml:space="preserve">  к подпрограмме "Обеспечение жильем молодых семей" федеральной</w:t>
      </w:r>
    </w:p>
    <w:p w:rsidR="00210618" w:rsidRDefault="00210618" w:rsidP="00210618">
      <w:pPr>
        <w:pStyle w:val="ConsPlusNonformat"/>
        <w:jc w:val="both"/>
      </w:pPr>
      <w:r>
        <w:t>целевой программы "Жилище" на 2015 - 2020 годы, утвержденной постановлением</w:t>
      </w:r>
    </w:p>
    <w:p w:rsidR="00210618" w:rsidRDefault="00210618" w:rsidP="00210618">
      <w:pPr>
        <w:pStyle w:val="ConsPlusNonformat"/>
        <w:jc w:val="both"/>
      </w:pPr>
      <w:r>
        <w:t>Правительства Российской Федерации от 17 декабря 2010 года N 1050, Порядком</w:t>
      </w:r>
    </w:p>
    <w:p w:rsidR="00210618" w:rsidRDefault="00210618" w:rsidP="00210618">
      <w:pPr>
        <w:pStyle w:val="ConsPlusNonformat"/>
        <w:jc w:val="both"/>
      </w:pPr>
      <w:r>
        <w:t>формирования  органами  местного  самоуправления  списков  молодых  семей -</w:t>
      </w:r>
    </w:p>
    <w:p w:rsidR="00210618" w:rsidRDefault="00210618" w:rsidP="00210618">
      <w:pPr>
        <w:pStyle w:val="ConsPlusNonformat"/>
        <w:jc w:val="both"/>
      </w:pPr>
      <w:r>
        <w:t>участников  подпрограммы  "Обеспечение  жильем  молодых  семей" федеральной</w:t>
      </w:r>
    </w:p>
    <w:p w:rsidR="00210618" w:rsidRDefault="00210618" w:rsidP="00210618">
      <w:pPr>
        <w:pStyle w:val="ConsPlusNonformat"/>
        <w:jc w:val="both"/>
      </w:pPr>
      <w:r>
        <w:t>целевой программы "Жилище" на 2015 - 2020 годы, изъявивших желание получить</w:t>
      </w:r>
    </w:p>
    <w:p w:rsidR="00210618" w:rsidRDefault="00210618" w:rsidP="00210618">
      <w:pPr>
        <w:pStyle w:val="ConsPlusNonformat"/>
        <w:jc w:val="both"/>
      </w:pPr>
      <w:r>
        <w:t xml:space="preserve">социальную   выплату   в  планируемом  году,  </w:t>
      </w:r>
      <w:proofErr w:type="gramStart"/>
      <w:r>
        <w:t>прилагаемым</w:t>
      </w:r>
      <w:proofErr w:type="gramEnd"/>
      <w:r>
        <w:t xml:space="preserve">  к  постановлению</w:t>
      </w:r>
    </w:p>
    <w:p w:rsidR="00210618" w:rsidRDefault="00210618" w:rsidP="00210618">
      <w:pPr>
        <w:pStyle w:val="ConsPlusNonformat"/>
        <w:jc w:val="both"/>
      </w:pPr>
      <w:r>
        <w:t>Правительства  Удмуртской  Республики от 16 ноября 2009 года N 329, так как</w:t>
      </w:r>
    </w:p>
    <w:p w:rsidR="00210618" w:rsidRDefault="00210618" w:rsidP="00210618">
      <w:pPr>
        <w:pStyle w:val="ConsPlusNonformat"/>
        <w:jc w:val="both"/>
      </w:pPr>
      <w:r>
        <w:t>ранее  не использовали право на улучшение жилищных условий с использованием</w:t>
      </w:r>
    </w:p>
    <w:p w:rsidR="00210618" w:rsidRDefault="00210618" w:rsidP="00210618">
      <w:pPr>
        <w:pStyle w:val="ConsPlusNonformat"/>
        <w:jc w:val="both"/>
      </w:pPr>
      <w:r>
        <w:t>мер государственной поддержки за счет средств бюджета Удмуртской Республики</w:t>
      </w:r>
    </w:p>
    <w:p w:rsidR="00210618" w:rsidRDefault="00210618" w:rsidP="00210618">
      <w:pPr>
        <w:pStyle w:val="ConsPlusNonformat"/>
        <w:jc w:val="both"/>
      </w:pPr>
      <w:r>
        <w:t>и (или) местных бюджетов.</w:t>
      </w:r>
    </w:p>
    <w:p w:rsidR="00210618" w:rsidRDefault="00210618" w:rsidP="00210618">
      <w:pPr>
        <w:pStyle w:val="ConsPlusNonformat"/>
        <w:jc w:val="both"/>
      </w:pPr>
      <w:r>
        <w:t xml:space="preserve">    Настоящее согласие действует __________________________________________</w:t>
      </w:r>
    </w:p>
    <w:p w:rsidR="00210618" w:rsidRDefault="00210618" w:rsidP="00210618">
      <w:pPr>
        <w:pStyle w:val="ConsPlusNonformat"/>
        <w:jc w:val="both"/>
      </w:pPr>
      <w:r>
        <w:t>___________________________________________________________________________</w:t>
      </w:r>
    </w:p>
    <w:p w:rsidR="00210618" w:rsidRDefault="00210618" w:rsidP="00210618">
      <w:pPr>
        <w:pStyle w:val="ConsPlusNonformat"/>
        <w:jc w:val="both"/>
      </w:pPr>
      <w:r>
        <w:t xml:space="preserve">     (срок/бессрочно/до достижения цели обработки/до отзыва согласия)</w:t>
      </w:r>
    </w:p>
    <w:p w:rsidR="00210618" w:rsidRDefault="00210618" w:rsidP="00210618">
      <w:pPr>
        <w:pStyle w:val="ConsPlusNonformat"/>
        <w:jc w:val="both"/>
      </w:pPr>
    </w:p>
    <w:p w:rsidR="00210618" w:rsidRDefault="00210618" w:rsidP="00210618">
      <w:pPr>
        <w:pStyle w:val="ConsPlusNonformat"/>
        <w:jc w:val="both"/>
      </w:pPr>
      <w:r>
        <w:t xml:space="preserve">    Я  оставляю  за  собой  право  отозвать  настоящее  согласие, письменно</w:t>
      </w:r>
    </w:p>
    <w:p w:rsidR="00210618" w:rsidRDefault="00210618" w:rsidP="00210618">
      <w:pPr>
        <w:pStyle w:val="ConsPlusNonformat"/>
        <w:jc w:val="both"/>
      </w:pPr>
      <w:r>
        <w:t>уведомив об этом оператора.</w:t>
      </w:r>
    </w:p>
    <w:p w:rsidR="00210618" w:rsidRDefault="00210618" w:rsidP="00210618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210618" w:rsidRDefault="00210618" w:rsidP="00210618">
      <w:pPr>
        <w:pStyle w:val="ConsPlusNonformat"/>
        <w:jc w:val="both"/>
      </w:pPr>
      <w:r>
        <w:t>согласия  оператор  обязан  прекратить обработку или обеспечить прекращение</w:t>
      </w:r>
    </w:p>
    <w:p w:rsidR="00210618" w:rsidRDefault="00210618" w:rsidP="00210618">
      <w:pPr>
        <w:pStyle w:val="ConsPlusNonformat"/>
        <w:jc w:val="both"/>
      </w:pPr>
      <w:r>
        <w:t>обработки   персональных  данных  и уничтожить  или  обеспечить уничтожение</w:t>
      </w:r>
    </w:p>
    <w:p w:rsidR="00210618" w:rsidRDefault="00210618" w:rsidP="00210618">
      <w:pPr>
        <w:pStyle w:val="ConsPlusNonformat"/>
        <w:jc w:val="both"/>
      </w:pPr>
      <w:r>
        <w:t xml:space="preserve">персональных данных в срок, не превышающий тридцати дней </w:t>
      </w:r>
      <w:proofErr w:type="gramStart"/>
      <w:r>
        <w:t>с даты поступления</w:t>
      </w:r>
      <w:proofErr w:type="gramEnd"/>
    </w:p>
    <w:p w:rsidR="00210618" w:rsidRDefault="00210618" w:rsidP="00210618">
      <w:pPr>
        <w:pStyle w:val="ConsPlusNonformat"/>
        <w:jc w:val="both"/>
      </w:pPr>
      <w:r>
        <w:t>указанного  отзыва.  Об  уничтожении  персональных  данных  оператор обязан</w:t>
      </w:r>
    </w:p>
    <w:p w:rsidR="00210618" w:rsidRDefault="00210618" w:rsidP="00210618">
      <w:pPr>
        <w:pStyle w:val="ConsPlusNonformat"/>
        <w:jc w:val="both"/>
      </w:pPr>
      <w:r>
        <w:t>уведомить меня в письменной форме.</w:t>
      </w:r>
    </w:p>
    <w:p w:rsidR="00210618" w:rsidRDefault="00210618" w:rsidP="00210618">
      <w:pPr>
        <w:pStyle w:val="ConsPlusNonformat"/>
        <w:jc w:val="both"/>
      </w:pPr>
    </w:p>
    <w:p w:rsidR="00210618" w:rsidRDefault="00210618" w:rsidP="00210618">
      <w:pPr>
        <w:pStyle w:val="ConsPlusNonformat"/>
        <w:jc w:val="both"/>
      </w:pPr>
      <w:r>
        <w:t>"__" ___________ 20__ г.                         Подпись __________________</w:t>
      </w:r>
    </w:p>
    <w:p w:rsidR="00210618" w:rsidRDefault="00210618" w:rsidP="00210618">
      <w:pPr>
        <w:pStyle w:val="ConsPlusNormal"/>
        <w:jc w:val="both"/>
      </w:pPr>
    </w:p>
    <w:p w:rsidR="000C4C97" w:rsidRDefault="000C4C97">
      <w:bookmarkStart w:id="1" w:name="_GoBack"/>
      <w:bookmarkEnd w:id="1"/>
    </w:p>
    <w:sectPr w:rsidR="000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18"/>
    <w:rsid w:val="000C4C97"/>
    <w:rsid w:val="002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0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0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2018-04-11T20:40:00Z</dcterms:created>
  <dcterms:modified xsi:type="dcterms:W3CDTF">2018-04-11T20:42:00Z</dcterms:modified>
</cp:coreProperties>
</file>