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1F" w:rsidRDefault="005A0C1F" w:rsidP="005A0C1F">
      <w:pPr>
        <w:pStyle w:val="ConsPlusNormal"/>
        <w:jc w:val="right"/>
        <w:outlineLvl w:val="3"/>
      </w:pPr>
      <w:r>
        <w:t>Приложение 1</w:t>
      </w:r>
    </w:p>
    <w:p w:rsidR="005A0C1F" w:rsidRDefault="005A0C1F" w:rsidP="005A0C1F">
      <w:pPr>
        <w:pStyle w:val="ConsPlusNormal"/>
        <w:jc w:val="right"/>
      </w:pPr>
      <w:r>
        <w:t>к подпрограмме 2 "Переселение граждан</w:t>
      </w:r>
    </w:p>
    <w:p w:rsidR="005A0C1F" w:rsidRDefault="005A0C1F" w:rsidP="005A0C1F">
      <w:pPr>
        <w:pStyle w:val="ConsPlusNormal"/>
        <w:jc w:val="right"/>
      </w:pPr>
      <w:r>
        <w:t>из жилищного фонда, признанного</w:t>
      </w:r>
    </w:p>
    <w:p w:rsidR="005A0C1F" w:rsidRDefault="005A0C1F" w:rsidP="005A0C1F">
      <w:pPr>
        <w:pStyle w:val="ConsPlusNormal"/>
        <w:jc w:val="right"/>
      </w:pPr>
      <w:proofErr w:type="gramStart"/>
      <w:r>
        <w:t>непригодным</w:t>
      </w:r>
      <w:proofErr w:type="gramEnd"/>
      <w:r>
        <w:t xml:space="preserve"> для проживания</w:t>
      </w:r>
    </w:p>
    <w:p w:rsidR="005A0C1F" w:rsidRDefault="005A0C1F" w:rsidP="005A0C1F">
      <w:pPr>
        <w:pStyle w:val="ConsPlusNormal"/>
        <w:jc w:val="right"/>
      </w:pPr>
      <w:r>
        <w:t>и/или с высоким уровнем износа"</w:t>
      </w:r>
    </w:p>
    <w:p w:rsidR="005A0C1F" w:rsidRDefault="005A0C1F" w:rsidP="005A0C1F">
      <w:pPr>
        <w:pStyle w:val="ConsPlusNormal"/>
        <w:jc w:val="both"/>
      </w:pPr>
    </w:p>
    <w:p w:rsidR="005A0C1F" w:rsidRDefault="005A0C1F" w:rsidP="005A0C1F">
      <w:pPr>
        <w:pStyle w:val="ConsPlusNormal"/>
        <w:jc w:val="center"/>
      </w:pPr>
      <w:bookmarkStart w:id="0" w:name="Par790"/>
      <w:bookmarkEnd w:id="0"/>
      <w:r>
        <w:t>Окружной реестр</w:t>
      </w:r>
    </w:p>
    <w:p w:rsidR="005A0C1F" w:rsidRDefault="005A0C1F" w:rsidP="005A0C1F">
      <w:pPr>
        <w:pStyle w:val="ConsPlusNormal"/>
        <w:jc w:val="center"/>
      </w:pPr>
      <w:r>
        <w:t>жилищного фонда, признанного непригодным для проживания</w:t>
      </w:r>
    </w:p>
    <w:p w:rsidR="005A0C1F" w:rsidRDefault="005A0C1F" w:rsidP="005A0C1F">
      <w:pPr>
        <w:pStyle w:val="ConsPlusNormal"/>
        <w:jc w:val="center"/>
      </w:pPr>
      <w:r>
        <w:t>и/или с высоким уровнем износа, первого этапа реализации</w:t>
      </w:r>
    </w:p>
    <w:p w:rsidR="005A0C1F" w:rsidRDefault="005A0C1F" w:rsidP="005A0C1F">
      <w:pPr>
        <w:pStyle w:val="ConsPlusNormal"/>
        <w:jc w:val="center"/>
      </w:pPr>
      <w:proofErr w:type="gramStart"/>
      <w:r>
        <w:t>подпрограммы 2014 - 2018 годов (за исключением</w:t>
      </w:r>
      <w:proofErr w:type="gramEnd"/>
    </w:p>
    <w:p w:rsidR="005A0C1F" w:rsidRDefault="005A0C1F" w:rsidP="005A0C1F">
      <w:pPr>
        <w:pStyle w:val="ConsPlusNormal"/>
        <w:jc w:val="center"/>
      </w:pPr>
      <w:r>
        <w:t>сельских населенных пунктов),</w:t>
      </w:r>
    </w:p>
    <w:p w:rsidR="005A0C1F" w:rsidRDefault="005A0C1F" w:rsidP="005A0C1F">
      <w:pPr>
        <w:pStyle w:val="ConsPlusNormal"/>
        <w:jc w:val="center"/>
      </w:pPr>
      <w:r>
        <w:t>2014 - 2020 годов - сельские населенные пункты</w:t>
      </w:r>
    </w:p>
    <w:p w:rsidR="005A0C1F" w:rsidRDefault="005A0C1F" w:rsidP="005A0C1F">
      <w:pPr>
        <w:pStyle w:val="ConsPlusNormal"/>
        <w:jc w:val="both"/>
      </w:pPr>
      <w:r>
        <w:t>(в ред. постановления администрации НАО от 26.12.2017 N 389-п)</w:t>
      </w:r>
    </w:p>
    <w:p w:rsidR="005A0C1F" w:rsidRDefault="005A0C1F" w:rsidP="005A0C1F">
      <w:pPr>
        <w:pStyle w:val="ConsPlusNormal"/>
        <w:rPr>
          <w:sz w:val="24"/>
          <w:szCs w:val="24"/>
        </w:rPr>
      </w:pPr>
    </w:p>
    <w:p w:rsidR="005A0C1F" w:rsidRDefault="005A0C1F" w:rsidP="00CE4017">
      <w:pPr>
        <w:pStyle w:val="ConsPlusNormal"/>
        <w:jc w:val="center"/>
        <w:rPr/>
      </w:pPr>
      <w:proofErr w:type="gramStart"/>
      <w:r>
        <w:rPr/>
        <w:t>(в ред. постановлений администрации НАО от 08.12.2015 N 410-п,</w:t>
      </w:r>
      <w:proofErr w:type="gramEnd"/>
    </w:p>
    <w:p w:rsidR="005A0C1F" w:rsidRDefault="005A0C1F" w:rsidP="00CE4017">
      <w:pPr>
        <w:pStyle w:val="ConsPlusNormal"/>
        <w:jc w:val="center"/>
        <w:rPr/>
      </w:pPr>
      <w:r>
        <w:rPr/>
        <w:t>от 08.04.2016 N 112-п, от 28.12.2016 N 409-п, от 13.07.2017 N 230-п,</w:t>
      </w:r>
    </w:p>
    <w:p w:rsidR="005A0C1F" w:rsidRDefault="005A0C1F" w:rsidP="00CE4017">
      <w:pPr>
        <w:pStyle w:val="ConsPlusNormal"/>
        <w:jc w:val="center"/>
        <w:rPr/>
      </w:pPr>
      <w:r>
        <w:rPr/>
        <w:t>от 26.12.2017 N 389-п)</w:t>
      </w:r>
    </w:p>
    <w:p w:rsidR="005A0C1F" w:rsidRDefault="005A0C1F" w:rsidP="005A0C1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6350"/>
        <w:gridCol w:w="1701"/>
      </w:tblGrid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Адрес строения (населенный пункт, улица)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Номер дома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</w:t>
            </w:r>
          </w:p>
        </w:tc>
      </w:tr>
      <w:tr w:rsidR="005A0C1F" w:rsidTr="00CE4017">
        <w:tc>
          <w:tcPr>
            <w:tcW w:w="8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  <w:outlineLvl w:val="4"/>
            </w:pPr>
            <w:r>
              <w:t>МО "Городской округ "Город Нарьян-Мар"</w:t>
            </w:r>
          </w:p>
          <w:p w:rsidR="005A0C1F" w:rsidRDefault="005A0C1F" w:rsidP="00CE4017">
            <w:pPr>
              <w:pStyle w:val="ConsPlusNormal"/>
              <w:jc w:val="center"/>
            </w:pPr>
            <w:r>
              <w:t>(в ред. постановления администрации НАО от 28.12.2016 N 409-п)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Бондарная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11а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Бондарная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17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Выучейского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38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Выучейского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38а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Выучейского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40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Выучейского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40а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Заводская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9б</w:t>
            </w:r>
          </w:p>
        </w:tc>
      </w:tr>
      <w:tr w:rsidR="005A0C1F" w:rsidTr="00CE4017">
        <w:tc>
          <w:tcPr>
            <w:tcW w:w="88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both"/>
            </w:pPr>
            <w:r>
              <w:t>(п. 7 в ред. постановления администрации НАО от 26.12.2017 N 389-п)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Зеленая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16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Зеленая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17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Комсомольская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44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46а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56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 xml:space="preserve">Малый </w:t>
            </w:r>
            <w:proofErr w:type="spellStart"/>
            <w:r>
              <w:t>Качгорт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 xml:space="preserve">Малый </w:t>
            </w:r>
            <w:proofErr w:type="spellStart"/>
            <w:r>
              <w:t>Качгорт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20а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Меньшикова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6а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18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35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Оленная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7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Полярная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1а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Пустозерская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9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Пырерки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2а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Рабочая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19а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Рабочая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23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Рыбацкий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16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Рыбацкий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18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Рыбацкий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20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Рыбников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Рыбников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Рыбников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8а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Рыбников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12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Рыбников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13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Рыбников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21а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Рыбников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25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Рыбников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28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Сапрыгина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12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Смидовича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7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Смидовича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10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Смидовича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14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Смидовича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17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Смидовича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30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Смидовича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32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Совхозная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Совхозная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7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Совхозная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7а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Совхозная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11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Совхозная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12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Строительная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9а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Тыко</w:t>
            </w:r>
            <w:proofErr w:type="spellEnd"/>
            <w:r>
              <w:t xml:space="preserve"> </w:t>
            </w:r>
            <w:proofErr w:type="spellStart"/>
            <w:r>
              <w:t>Вылки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13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Хатанзейского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1а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Хатанзейского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Хатанзейского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16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Хатанзейского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18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Хатанзейского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22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Юбилейная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22а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Юбилейная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24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60 лет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7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60 лет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50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60 лет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52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60 лет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52а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60 лет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60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Явтысого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</w:t>
            </w:r>
          </w:p>
        </w:tc>
      </w:tr>
      <w:tr w:rsidR="005A0C1F" w:rsidTr="00CE4017">
        <w:tc>
          <w:tcPr>
            <w:tcW w:w="8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  <w:outlineLvl w:val="4"/>
            </w:pPr>
            <w:r>
              <w:t>МО "Городское поселение "Рабочий поселок Искателей"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Монтажников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9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Монтажников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11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Монтажников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13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Монтажников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15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пер. Строительный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6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8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10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11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12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13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14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15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16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17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18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19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21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22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23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25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26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27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28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29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30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proofErr w:type="spellStart"/>
            <w:r>
              <w:t>Тиманская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31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пер. Газовиков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27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ул. Озерная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16 (13 - 24 кв.)</w:t>
            </w:r>
          </w:p>
        </w:tc>
      </w:tr>
      <w:tr w:rsidR="005A0C1F" w:rsidTr="00CE4017">
        <w:tc>
          <w:tcPr>
            <w:tcW w:w="88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both"/>
            </w:pPr>
            <w:r>
              <w:t xml:space="preserve">(п. 32 </w:t>
            </w:r>
            <w:proofErr w:type="gramStart"/>
            <w:r>
              <w:t>введен</w:t>
            </w:r>
            <w:proofErr w:type="gramEnd"/>
            <w:r>
              <w:t xml:space="preserve"> постановлением администрации НАО от 13.07.2017 N 230-п)</w:t>
            </w:r>
          </w:p>
        </w:tc>
      </w:tr>
      <w:tr w:rsidR="005A0C1F" w:rsidTr="00CE4017">
        <w:tc>
          <w:tcPr>
            <w:tcW w:w="8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  <w:outlineLvl w:val="4"/>
            </w:pPr>
            <w:r>
              <w:t>МО "</w:t>
            </w:r>
            <w:proofErr w:type="spellStart"/>
            <w:r>
              <w:t>Тиманский</w:t>
            </w:r>
            <w:proofErr w:type="spellEnd"/>
            <w:r>
              <w:t xml:space="preserve"> сельсовет" Ненецкого автономного округа</w:t>
            </w:r>
          </w:p>
        </w:tc>
      </w:tr>
      <w:tr w:rsidR="005A0C1F" w:rsidTr="00CE4017">
        <w:tc>
          <w:tcPr>
            <w:tcW w:w="88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both"/>
            </w:pPr>
            <w:r>
              <w:t>(в ред. постановления администрации НАО от 08.04.2016 N 112-п)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Индига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Морская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144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Рыбацкая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122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93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97</w:t>
            </w:r>
          </w:p>
        </w:tc>
      </w:tr>
      <w:tr w:rsidR="005A0C1F" w:rsidTr="00CE4017">
        <w:tc>
          <w:tcPr>
            <w:tcW w:w="8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  <w:outlineLvl w:val="4"/>
            </w:pPr>
            <w:r>
              <w:t>МО "</w:t>
            </w:r>
            <w:proofErr w:type="spellStart"/>
            <w:r>
              <w:t>Юшарский</w:t>
            </w:r>
            <w:proofErr w:type="spellEnd"/>
            <w:r>
              <w:t xml:space="preserve"> сельсовет" Ненецкого автономного округа</w:t>
            </w:r>
          </w:p>
        </w:tc>
      </w:tr>
      <w:tr w:rsidR="005A0C1F" w:rsidTr="00CE4017">
        <w:tc>
          <w:tcPr>
            <w:tcW w:w="88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both"/>
            </w:pPr>
            <w:r>
              <w:t>(в ред. постановления администрации НАО от 08.04.2016 N 112-п)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 xml:space="preserve">п. </w:t>
            </w:r>
            <w:proofErr w:type="spellStart"/>
            <w:r>
              <w:t>Каратайка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Озерная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164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Озерная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170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17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19</w:t>
            </w:r>
          </w:p>
        </w:tc>
      </w:tr>
      <w:tr w:rsidR="005A0C1F" w:rsidTr="00CE4017">
        <w:tc>
          <w:tcPr>
            <w:tcW w:w="8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  <w:outlineLvl w:val="4"/>
            </w:pPr>
            <w:r>
              <w:t>МО "</w:t>
            </w:r>
            <w:proofErr w:type="spellStart"/>
            <w:r>
              <w:t>Пустозерский</w:t>
            </w:r>
            <w:proofErr w:type="spellEnd"/>
            <w:r>
              <w:t xml:space="preserve"> сельсовет" Ненецкого автономного округа</w:t>
            </w:r>
          </w:p>
        </w:tc>
      </w:tr>
      <w:tr w:rsidR="005A0C1F" w:rsidTr="00CE4017">
        <w:tc>
          <w:tcPr>
            <w:tcW w:w="88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lastRenderedPageBreak/>
              <w:t>(в ред. постановления администрации НАО от 08.04.2016 N 112-п)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 xml:space="preserve">с. </w:t>
            </w:r>
            <w:proofErr w:type="spellStart"/>
            <w:r>
              <w:t>Оксино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24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 xml:space="preserve">с. </w:t>
            </w:r>
            <w:proofErr w:type="spellStart"/>
            <w:r>
              <w:t>Оксино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46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 xml:space="preserve">с. </w:t>
            </w:r>
            <w:proofErr w:type="spellStart"/>
            <w:r>
              <w:t>Оксино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98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д. Каменка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42</w:t>
            </w:r>
          </w:p>
        </w:tc>
      </w:tr>
      <w:tr w:rsidR="005A0C1F" w:rsidTr="00CE4017">
        <w:tc>
          <w:tcPr>
            <w:tcW w:w="8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  <w:outlineLvl w:val="4"/>
            </w:pPr>
            <w:r>
              <w:t>МО "</w:t>
            </w:r>
            <w:proofErr w:type="spellStart"/>
            <w:r>
              <w:t>Тельвисочный</w:t>
            </w:r>
            <w:proofErr w:type="spellEnd"/>
            <w:r>
              <w:t xml:space="preserve"> сельсовет" Ненецкого автономного округа</w:t>
            </w:r>
          </w:p>
        </w:tc>
      </w:tr>
      <w:tr w:rsidR="005A0C1F" w:rsidTr="00CE4017">
        <w:tc>
          <w:tcPr>
            <w:tcW w:w="88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both"/>
            </w:pPr>
            <w:r>
              <w:t>(в ред. постановления администрации НАО от 08.04.2016 N 112-п)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 xml:space="preserve">с. </w:t>
            </w:r>
            <w:proofErr w:type="spellStart"/>
            <w:r>
              <w:t>Тельвиска</w:t>
            </w:r>
            <w:proofErr w:type="spellEnd"/>
            <w:r>
              <w:t>, дом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20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 xml:space="preserve">д. </w:t>
            </w:r>
            <w:proofErr w:type="spellStart"/>
            <w:r>
              <w:t>Макарово</w:t>
            </w:r>
            <w:proofErr w:type="spellEnd"/>
            <w:r>
              <w:t>, дом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29</w:t>
            </w:r>
          </w:p>
        </w:tc>
      </w:tr>
      <w:tr w:rsidR="005A0C1F" w:rsidTr="00CE4017">
        <w:tc>
          <w:tcPr>
            <w:tcW w:w="8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  <w:outlineLvl w:val="4"/>
            </w:pPr>
            <w:r>
              <w:t>МО "</w:t>
            </w:r>
            <w:proofErr w:type="spellStart"/>
            <w:r>
              <w:t>Шоинский</w:t>
            </w:r>
            <w:proofErr w:type="spellEnd"/>
            <w:r>
              <w:t xml:space="preserve"> сельсовет" Ненецкого автономного округа</w:t>
            </w:r>
          </w:p>
        </w:tc>
      </w:tr>
      <w:tr w:rsidR="005A0C1F" w:rsidTr="00CE4017">
        <w:tc>
          <w:tcPr>
            <w:tcW w:w="88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both"/>
            </w:pPr>
            <w:r>
              <w:t>(в ред. постановления администрации НАО от 08.04.2016 N 112-п)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</w:t>
            </w:r>
          </w:p>
        </w:tc>
      </w:tr>
      <w:tr w:rsidR="005A0C1F" w:rsidTr="00CE4017">
        <w:tc>
          <w:tcPr>
            <w:tcW w:w="8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  <w:outlineLvl w:val="4"/>
            </w:pPr>
            <w:r>
              <w:t>МО "</w:t>
            </w:r>
            <w:proofErr w:type="spellStart"/>
            <w:r>
              <w:t>Колгуевский</w:t>
            </w:r>
            <w:proofErr w:type="spellEnd"/>
            <w:r>
              <w:t xml:space="preserve"> сельсовет" Ненецкого автономного округа</w:t>
            </w:r>
          </w:p>
        </w:tc>
      </w:tr>
      <w:tr w:rsidR="005A0C1F" w:rsidTr="00CE4017">
        <w:tc>
          <w:tcPr>
            <w:tcW w:w="88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both"/>
            </w:pPr>
            <w:r>
              <w:t>(в ред. постановления администрации НАО от 08.04.2016 N 112-п)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10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12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13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14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15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16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17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18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19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>Набережная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20</w:t>
            </w:r>
          </w:p>
        </w:tc>
      </w:tr>
      <w:tr w:rsidR="005A0C1F" w:rsidTr="00CE4017"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</w:pPr>
            <w:r>
              <w:t xml:space="preserve">ул. </w:t>
            </w:r>
            <w:proofErr w:type="spellStart"/>
            <w:r>
              <w:t>Оленная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center"/>
            </w:pPr>
            <w:r>
              <w:t>3</w:t>
            </w:r>
          </w:p>
        </w:tc>
      </w:tr>
      <w:tr w:rsidR="005A0C1F" w:rsidTr="00CE4017">
        <w:tc>
          <w:tcPr>
            <w:tcW w:w="88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1F" w:rsidRDefault="005A0C1F" w:rsidP="00CE4017">
            <w:pPr>
              <w:pStyle w:val="ConsPlusNormal"/>
              <w:jc w:val="both"/>
            </w:pPr>
            <w:r>
              <w:t xml:space="preserve">(п. 13 </w:t>
            </w:r>
            <w:proofErr w:type="gramStart"/>
            <w:r>
              <w:t>введен</w:t>
            </w:r>
            <w:proofErr w:type="gramEnd"/>
            <w:r>
              <w:t xml:space="preserve"> постановлением администрации НАО от 26.12.2017 N 389-п)</w:t>
            </w:r>
          </w:p>
        </w:tc>
      </w:tr>
    </w:tbl>
    <w:p w:rsidR="005A0C1F" w:rsidRDefault="005A0C1F" w:rsidP="005A0C1F">
      <w:pPr>
        <w:pStyle w:val="ConsPlusNormal"/>
        <w:jc w:val="both"/>
      </w:pPr>
    </w:p>
    <w:p w:rsidR="005A0C1F" w:rsidRDefault="005A0C1F" w:rsidP="005A0C1F">
      <w:pPr>
        <w:pStyle w:val="ConsPlusNormal"/>
        <w:ind w:firstLine="540"/>
        <w:jc w:val="both"/>
      </w:pPr>
      <w:proofErr w:type="gramStart"/>
      <w:r>
        <w:t xml:space="preserve">Кроме того, на первом этапе предусматривается выполнить расселение и снос домов согласно окружному реестру в рамках долгосрочной целевой программы "Переселение жителей Ненецкого автономного округа из жилищного фонда, признанного непригодным для проживания и/или с высоким уровнем износа, на 2009 - 2010 годы", а также в случае непредвиденного </w:t>
      </w:r>
      <w:r>
        <w:lastRenderedPageBreak/>
        <w:t>разрушения жилого дома, в результате которого проживание и реконструкция его невозможны.</w:t>
      </w:r>
      <w:proofErr w:type="gramEnd"/>
    </w:p>
    <w:p w:rsidR="005A0C1F" w:rsidRDefault="005A0C1F" w:rsidP="005A0C1F">
      <w:pPr>
        <w:pStyle w:val="ConsPlusNormal"/>
        <w:jc w:val="both"/>
      </w:pPr>
      <w:r>
        <w:t>(в ред. постановления администрации НАО от 26.12.2017 N 389-п)</w:t>
      </w:r>
    </w:p>
    <w:p w:rsidR="005A0C1F" w:rsidRDefault="005A0C1F" w:rsidP="005A0C1F">
      <w:pPr>
        <w:pStyle w:val="ConsPlusNormal"/>
        <w:jc w:val="both"/>
      </w:pPr>
    </w:p>
    <w:p w:rsidR="00DF028C" w:rsidRDefault="00DF028C">
      <w:bookmarkStart w:id="1" w:name="_GoBack"/>
      <w:bookmarkEnd w:id="1"/>
    </w:p>
    <w:sectPr w:rsidR="00DF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1F"/>
    <w:rsid w:val="005A0C1F"/>
    <w:rsid w:val="00D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C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C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2018-03-21T14:33:00Z</dcterms:created>
  <dcterms:modified xsi:type="dcterms:W3CDTF">2018-03-21T14:44:00Z</dcterms:modified>
</cp:coreProperties>
</file>