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76" w:rsidRDefault="00DD4A76" w:rsidP="00DD4A76">
      <w:pPr>
        <w:pStyle w:val="ConsPlusNormal"/>
        <w:jc w:val="right"/>
        <w:outlineLvl w:val="1"/>
      </w:pPr>
      <w:r>
        <w:t>Приложение 7</w:t>
      </w:r>
    </w:p>
    <w:p w:rsidR="00DD4A76" w:rsidRDefault="00DD4A76" w:rsidP="00DD4A76">
      <w:pPr>
        <w:pStyle w:val="ConsPlusNormal"/>
        <w:jc w:val="right"/>
      </w:pPr>
      <w:r>
        <w:t>к Положению</w:t>
      </w:r>
    </w:p>
    <w:p w:rsidR="00DD4A76" w:rsidRDefault="00DD4A76" w:rsidP="00DD4A76">
      <w:pPr>
        <w:pStyle w:val="ConsPlusNormal"/>
        <w:rPr>
          <w:sz w:val="24"/>
          <w:szCs w:val="24"/>
        </w:rPr>
      </w:pPr>
    </w:p>
    <w:p w:rsidR="00DD4A76" w:rsidRDefault="00DD4A76" w:rsidP="00500624">
      <w:pPr>
        <w:pStyle w:val="ConsPlusNormal"/>
        <w:jc w:val="center"/>
        <w:rPr/>
      </w:pPr>
      <w:proofErr w:type="gramStart"/>
      <w:r>
        <w:rPr/>
        <w:t>(в ред. Приказов комитета по строительству Ленинградской области</w:t>
      </w:r>
      <w:proofErr w:type="gramEnd"/>
    </w:p>
    <w:p w:rsidR="00DD4A76" w:rsidRDefault="00DD4A76" w:rsidP="00500624">
      <w:pPr>
        <w:pStyle w:val="ConsPlusNormal"/>
        <w:jc w:val="center"/>
        <w:rPr/>
      </w:pPr>
      <w:r>
        <w:rPr/>
        <w:t>от 19.12.2017 N 24, от 05.02.2018 N 02)</w:t>
      </w:r>
    </w:p>
    <w:p w:rsidR="00DD4A76" w:rsidRDefault="00DD4A76" w:rsidP="00DD4A76">
      <w:pPr>
        <w:pStyle w:val="ConsPlusNormal"/>
        <w:jc w:val="both"/>
      </w:pPr>
    </w:p>
    <w:p w:rsidR="00DD4A76" w:rsidRDefault="00DD4A76" w:rsidP="00DD4A76">
      <w:pPr>
        <w:pStyle w:val="ConsPlusNormal"/>
      </w:pPr>
      <w:r>
        <w:t>(Форма)</w:t>
      </w:r>
    </w:p>
    <w:p w:rsidR="00DD4A76" w:rsidRDefault="00DD4A76" w:rsidP="00DD4A76">
      <w:pPr>
        <w:pStyle w:val="ConsPlusNormal"/>
        <w:jc w:val="both"/>
      </w:pPr>
    </w:p>
    <w:p w:rsidR="00DD4A76" w:rsidRDefault="00DD4A76" w:rsidP="00DD4A76">
      <w:pPr>
        <w:pStyle w:val="ConsPlusNormal"/>
        <w:jc w:val="center"/>
      </w:pPr>
      <w:bookmarkStart w:id="0" w:name="Par907"/>
      <w:bookmarkEnd w:id="0"/>
      <w:r>
        <w:t>СПИСОК</w:t>
      </w:r>
    </w:p>
    <w:p w:rsidR="00DD4A76" w:rsidRDefault="00DD4A76" w:rsidP="00DD4A76">
      <w:pPr>
        <w:pStyle w:val="ConsPlusNormal"/>
        <w:jc w:val="center"/>
      </w:pPr>
      <w:r>
        <w:t>молодых семей - претендентов на получение социальной выплаты</w:t>
      </w:r>
    </w:p>
    <w:p w:rsidR="00DD4A76" w:rsidRDefault="00DD4A76" w:rsidP="00DD4A76">
      <w:pPr>
        <w:pStyle w:val="ConsPlusNormal"/>
        <w:jc w:val="center"/>
      </w:pPr>
      <w:r>
        <w:t>в 20__ году в рамках реализации основного мероприятия</w:t>
      </w:r>
    </w:p>
    <w:p w:rsidR="00DD4A76" w:rsidRDefault="00DD4A76" w:rsidP="00DD4A76">
      <w:pPr>
        <w:pStyle w:val="ConsPlusNormal"/>
        <w:jc w:val="center"/>
      </w:pPr>
      <w:r>
        <w:t>"Обеспечение жильем молодых семей" государственной программы</w:t>
      </w:r>
    </w:p>
    <w:p w:rsidR="00DD4A76" w:rsidRDefault="00DD4A76" w:rsidP="00DD4A76">
      <w:pPr>
        <w:pStyle w:val="ConsPlusNormal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DD4A76" w:rsidRDefault="00DD4A76" w:rsidP="00DD4A76">
      <w:pPr>
        <w:pStyle w:val="ConsPlusNormal"/>
        <w:jc w:val="center"/>
      </w:pPr>
      <w:r>
        <w:t>жильем и коммунальными услугами граждан</w:t>
      </w:r>
    </w:p>
    <w:p w:rsidR="00DD4A76" w:rsidRDefault="00DD4A76" w:rsidP="00DD4A76">
      <w:pPr>
        <w:pStyle w:val="ConsPlusNormal"/>
        <w:jc w:val="center"/>
      </w:pPr>
      <w:r>
        <w:t xml:space="preserve">Российской Федерации" и </w:t>
      </w:r>
      <w:proofErr w:type="gramStart"/>
      <w:r>
        <w:t>включенных</w:t>
      </w:r>
      <w:proofErr w:type="gramEnd"/>
      <w:r>
        <w:t xml:space="preserve"> в резерв</w:t>
      </w:r>
    </w:p>
    <w:p w:rsidR="00DD4A76" w:rsidRDefault="00DD4A76" w:rsidP="00DD4A76">
      <w:pPr>
        <w:pStyle w:val="ConsPlusNormal"/>
        <w:jc w:val="center"/>
      </w:pPr>
      <w:r>
        <w:t>на получение социальных выплат в 20__ году</w:t>
      </w:r>
    </w:p>
    <w:p w:rsidR="00DD4A76" w:rsidRDefault="00DD4A76" w:rsidP="00DD4A76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070"/>
        <w:gridCol w:w="1226"/>
        <w:gridCol w:w="958"/>
        <w:gridCol w:w="1229"/>
        <w:gridCol w:w="948"/>
        <w:gridCol w:w="1282"/>
        <w:gridCol w:w="1153"/>
        <w:gridCol w:w="747"/>
        <w:gridCol w:w="1365"/>
        <w:gridCol w:w="1335"/>
        <w:gridCol w:w="1391"/>
        <w:gridCol w:w="1564"/>
      </w:tblGrid>
      <w:tr w:rsidR="00DD4A76" w:rsidRPr="00DD4A76" w:rsidTr="00DD4A76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/>
            <w:r w:rsidRPr="00DD4A76">
              <w:rPr>
                <w:sz w:val="18"/>
                <w:szCs w:val="18"/>
              </w:rPr>
              <w:t xml:space="preserve">N </w:t>
            </w:r>
            <w:proofErr w:type="gramStart"/>
            <w:r w:rsidRPr="00DD4A76">
              <w:rPr>
                <w:sz w:val="18"/>
                <w:szCs w:val="18"/>
              </w:rPr>
              <w:t>п</w:t>
            </w:r>
            <w:proofErr w:type="gramEnd"/>
            <w:r w:rsidRPr="00DD4A76">
              <w:rPr>
                <w:sz w:val="18"/>
                <w:szCs w:val="18"/>
              </w:rPr>
              <w:t>/п</w:t>
            </w:r>
          </w:p>
        </w:tc>
        <w:tc>
          <w:tcPr>
            <w:tcW w:w="1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Данные о членах молодой семьи, имеющих право на получение социальной выплаты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Расчетная стоимость жилья на дату утверждения списка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Размер социальной выплаты на дату утверждения списка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Размер средств организации, участвующей в реализации основного мероприятия, на дату утверждения списка (руб./проц.)</w:t>
            </w:r>
          </w:p>
        </w:tc>
      </w:tr>
      <w:tr w:rsidR="00DD4A76" w:rsidRPr="00DD4A76" w:rsidTr="00DD4A76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родственные отношения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стоимость одного кв. м (руб.)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размер общей площади жилого помещения на семью (кв. м)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всего (</w:t>
            </w:r>
            <w:r w:rsidRPr="00DD4A76">
              <w:rPr>
                <w:sz w:val="18"/>
                <w:szCs w:val="18"/>
              </w:rPr>
              <w:t>гр. 7</w:t>
            </w:r>
            <w:r w:rsidRPr="00DD4A76">
              <w:rPr>
                <w:sz w:val="18"/>
                <w:szCs w:val="18"/>
              </w:rPr>
              <w:t xml:space="preserve"> x </w:t>
            </w:r>
            <w:r w:rsidRPr="00DD4A76">
              <w:rPr>
                <w:sz w:val="18"/>
                <w:szCs w:val="18"/>
              </w:rPr>
              <w:t>гр. 8</w:t>
            </w:r>
            <w:r w:rsidRPr="00DD4A76">
              <w:rPr>
                <w:sz w:val="18"/>
                <w:szCs w:val="18"/>
              </w:rPr>
              <w:t>)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за счет средств федерального бюджета (руб./проц.)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за счет средств областного бюджета (руб./проц.)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за счет средств местного бюджета (руб./проц.)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D4A76" w:rsidRPr="00DD4A76" w:rsidTr="00DD4A76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серия, номер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кем, когда выда</w:t>
            </w:r>
            <w:proofErr w:type="gramStart"/>
            <w:r w:rsidRPr="00DD4A76">
              <w:rPr>
                <w:sz w:val="18"/>
                <w:szCs w:val="18"/>
              </w:rPr>
              <w:t>н(</w:t>
            </w:r>
            <w:proofErr w:type="gramEnd"/>
            <w:r w:rsidRPr="00DD4A76">
              <w:rPr>
                <w:sz w:val="18"/>
                <w:szCs w:val="18"/>
              </w:rPr>
              <w:t>о)</w:t>
            </w: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D4A76" w:rsidRPr="00DD4A76" w:rsidTr="00DD4A7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939"/>
            <w:bookmarkEnd w:id="2"/>
            <w:r w:rsidRPr="00DD4A76">
              <w:rPr>
                <w:sz w:val="18"/>
                <w:szCs w:val="18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940"/>
            <w:bookmarkEnd w:id="3"/>
            <w:r w:rsidRPr="00DD4A76">
              <w:rPr>
                <w:sz w:val="18"/>
                <w:szCs w:val="18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11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13</w:t>
            </w:r>
          </w:p>
        </w:tc>
      </w:tr>
      <w:tr w:rsidR="00DD4A76" w:rsidRPr="00DD4A76" w:rsidTr="00DD4A7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>I. Претенденты на получение социальной выплаты</w:t>
            </w:r>
          </w:p>
        </w:tc>
      </w:tr>
      <w:tr w:rsidR="00DD4A76" w:rsidRPr="00DD4A76" w:rsidTr="00DD4A7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D4A76" w:rsidRPr="00DD4A76" w:rsidTr="00DD4A7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  <w:r w:rsidRPr="00DD4A76">
              <w:rPr>
                <w:sz w:val="18"/>
                <w:szCs w:val="18"/>
              </w:rPr>
              <w:t xml:space="preserve">II. </w:t>
            </w:r>
            <w:proofErr w:type="gramStart"/>
            <w:r w:rsidRPr="00DD4A76">
              <w:rPr>
                <w:sz w:val="18"/>
                <w:szCs w:val="18"/>
              </w:rPr>
              <w:t>Включенные в резерв на получение социальной выплаты</w:t>
            </w:r>
            <w:proofErr w:type="gramEnd"/>
          </w:p>
        </w:tc>
      </w:tr>
      <w:tr w:rsidR="00DD4A76" w:rsidRPr="00DD4A76" w:rsidTr="00DD4A76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6" w:rsidRPr="00DD4A76" w:rsidRDefault="00DD4A76" w:rsidP="0050062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bookmarkEnd w:id="1"/>
    </w:tbl>
    <w:p w:rsidR="00DD4A76" w:rsidRDefault="00DD4A76" w:rsidP="00DD4A76">
      <w:pPr>
        <w:pStyle w:val="ConsPlusNormal"/>
      </w:pPr>
    </w:p>
    <w:p w:rsidR="00DD4A76" w:rsidRDefault="00DD4A76" w:rsidP="00DD4A76">
      <w:pPr>
        <w:pStyle w:val="ConsPlusNonformat"/>
        <w:jc w:val="both"/>
      </w:pPr>
      <w:r>
        <w:t>________________________________________ _________ ________________________</w:t>
      </w:r>
    </w:p>
    <w:p w:rsidR="00DD4A76" w:rsidRDefault="00DD4A76" w:rsidP="00DD4A76">
      <w:pPr>
        <w:pStyle w:val="ConsPlusNonformat"/>
        <w:jc w:val="both"/>
      </w:pPr>
      <w:r>
        <w:t>(должность лица, сформировавшего список) (подпись)  (расшифровка подписи)</w:t>
      </w:r>
    </w:p>
    <w:p w:rsidR="00DD4A76" w:rsidRDefault="00DD4A76" w:rsidP="00DD4A76">
      <w:pPr>
        <w:pStyle w:val="ConsPlusNonformat"/>
        <w:jc w:val="both"/>
      </w:pPr>
    </w:p>
    <w:p w:rsidR="00DD4A76" w:rsidRDefault="00DD4A76" w:rsidP="00DD4A76">
      <w:pPr>
        <w:pStyle w:val="ConsPlusNonformat"/>
        <w:jc w:val="both"/>
      </w:pPr>
      <w:r>
        <w:t>дата</w:t>
      </w:r>
    </w:p>
    <w:p w:rsidR="00022E37" w:rsidRDefault="00022E37"/>
    <w:sectPr w:rsidR="00022E37" w:rsidSect="00DD4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76"/>
    <w:rsid w:val="00022E37"/>
    <w:rsid w:val="00D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4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4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2018-03-21T12:33:00Z</dcterms:created>
  <dcterms:modified xsi:type="dcterms:W3CDTF">2018-03-21T12:36:00Z</dcterms:modified>
</cp:coreProperties>
</file>