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95" w:rsidRDefault="00C67395" w:rsidP="00C67395">
      <w:pPr>
        <w:pStyle w:val="ConsPlusNormal"/>
        <w:jc w:val="both"/>
      </w:pPr>
    </w:p>
    <w:p w:rsidR="00C67395" w:rsidRDefault="00C67395" w:rsidP="00C67395">
      <w:pPr>
        <w:pStyle w:val="ConsPlusNormal"/>
        <w:jc w:val="right"/>
        <w:outlineLvl w:val="1"/>
      </w:pPr>
      <w:r>
        <w:t>Приложение N 2</w:t>
      </w:r>
    </w:p>
    <w:p w:rsidR="00C67395" w:rsidRDefault="00C67395" w:rsidP="00C67395">
      <w:pPr>
        <w:pStyle w:val="ConsPlusNormal"/>
        <w:jc w:val="right"/>
      </w:pPr>
      <w:r>
        <w:t>к Порядку и условиям признания</w:t>
      </w:r>
    </w:p>
    <w:p w:rsidR="00C67395" w:rsidRDefault="00C67395" w:rsidP="00C67395">
      <w:pPr>
        <w:pStyle w:val="ConsPlusNormal"/>
        <w:jc w:val="right"/>
      </w:pPr>
      <w:proofErr w:type="gramStart"/>
      <w:r>
        <w:t>молодой семьи имеющей достаточные</w:t>
      </w:r>
      <w:proofErr w:type="gramEnd"/>
    </w:p>
    <w:p w:rsidR="00C67395" w:rsidRDefault="00C67395" w:rsidP="00C67395">
      <w:pPr>
        <w:pStyle w:val="ConsPlusNormal"/>
        <w:jc w:val="right"/>
      </w:pPr>
      <w:r>
        <w:t>доходы, позволяющие получить</w:t>
      </w:r>
    </w:p>
    <w:p w:rsidR="00C67395" w:rsidRDefault="00C67395" w:rsidP="00C67395">
      <w:pPr>
        <w:pStyle w:val="ConsPlusNormal"/>
        <w:jc w:val="right"/>
      </w:pPr>
      <w:r>
        <w:t>кредит, либо иные денежные</w:t>
      </w:r>
    </w:p>
    <w:p w:rsidR="00C67395" w:rsidRDefault="00C67395" w:rsidP="00C67395">
      <w:pPr>
        <w:pStyle w:val="ConsPlusNormal"/>
        <w:jc w:val="right"/>
      </w:pPr>
      <w:r>
        <w:t>средства для оплаты расчетной</w:t>
      </w:r>
    </w:p>
    <w:p w:rsidR="00C67395" w:rsidRDefault="00C67395" w:rsidP="00C67395">
      <w:pPr>
        <w:pStyle w:val="ConsPlusNormal"/>
        <w:jc w:val="right"/>
      </w:pPr>
      <w:r>
        <w:t>средней) стоимости жилья</w:t>
      </w:r>
    </w:p>
    <w:p w:rsidR="00C67395" w:rsidRDefault="00C67395" w:rsidP="00C67395">
      <w:pPr>
        <w:pStyle w:val="ConsPlusNormal"/>
        <w:jc w:val="right"/>
      </w:pPr>
      <w:r>
        <w:t>в части, превышающей размер</w:t>
      </w:r>
    </w:p>
    <w:p w:rsidR="00C67395" w:rsidRDefault="00C67395" w:rsidP="00C67395">
      <w:pPr>
        <w:pStyle w:val="ConsPlusNormal"/>
        <w:jc w:val="right"/>
      </w:pPr>
      <w:r>
        <w:t>предоставляемой социальной</w:t>
      </w:r>
    </w:p>
    <w:p w:rsidR="00C67395" w:rsidRDefault="00C67395" w:rsidP="00C67395">
      <w:pPr>
        <w:pStyle w:val="ConsPlusNormal"/>
        <w:jc w:val="right"/>
      </w:pPr>
      <w:r>
        <w:t>выплаты в рамках подпрограммы</w:t>
      </w:r>
    </w:p>
    <w:p w:rsidR="00C67395" w:rsidRDefault="00C67395" w:rsidP="00C67395">
      <w:pPr>
        <w:pStyle w:val="ConsPlusNormal"/>
        <w:jc w:val="right"/>
      </w:pPr>
      <w:r>
        <w:t>"Обеспечение жильем молодых</w:t>
      </w:r>
    </w:p>
    <w:p w:rsidR="00C67395" w:rsidRDefault="00C67395" w:rsidP="00C67395">
      <w:pPr>
        <w:pStyle w:val="ConsPlusNormal"/>
        <w:jc w:val="right"/>
      </w:pPr>
      <w:r>
        <w:t>семей" федеральной целевой</w:t>
      </w:r>
    </w:p>
    <w:p w:rsidR="00C67395" w:rsidRDefault="00C67395" w:rsidP="00C67395">
      <w:pPr>
        <w:pStyle w:val="ConsPlusNormal"/>
        <w:jc w:val="right"/>
      </w:pPr>
      <w:r>
        <w:t>программы "Жилище"</w:t>
      </w:r>
    </w:p>
    <w:p w:rsidR="00C67395" w:rsidRDefault="00C67395" w:rsidP="00C67395">
      <w:pPr>
        <w:pStyle w:val="ConsPlusNormal"/>
        <w:jc w:val="right"/>
      </w:pPr>
      <w:r>
        <w:t>на 2015 - 2020 годы</w:t>
      </w:r>
    </w:p>
    <w:p w:rsidR="00C67395" w:rsidRDefault="00C67395" w:rsidP="00C67395">
      <w:pPr>
        <w:pStyle w:val="ConsPlusNormal"/>
        <w:jc w:val="both"/>
      </w:pPr>
    </w:p>
    <w:p w:rsidR="00C67395" w:rsidRDefault="00C67395" w:rsidP="00C67395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C67395" w:rsidRDefault="00C67395" w:rsidP="00C67395">
      <w:pPr>
        <w:pStyle w:val="ConsPlusNonformat"/>
        <w:jc w:val="both"/>
      </w:pPr>
      <w:r>
        <w:t xml:space="preserve">                             ______________________________________________</w:t>
      </w:r>
    </w:p>
    <w:p w:rsidR="00C67395" w:rsidRDefault="00C67395" w:rsidP="00C67395">
      <w:pPr>
        <w:pStyle w:val="ConsPlusNonformat"/>
        <w:jc w:val="both"/>
      </w:pPr>
      <w:r>
        <w:t xml:space="preserve">                </w:t>
      </w:r>
      <w:proofErr w:type="gramStart"/>
      <w:r>
        <w:t>(полное наименование должности руководителя органа местного</w:t>
      </w:r>
      <w:proofErr w:type="gramEnd"/>
    </w:p>
    <w:p w:rsidR="00C67395" w:rsidRDefault="00C67395" w:rsidP="00C67395">
      <w:pPr>
        <w:pStyle w:val="ConsPlusNonformat"/>
        <w:jc w:val="both"/>
      </w:pPr>
      <w:r>
        <w:t xml:space="preserve">                    самоуправления муниципального района, городского округа</w:t>
      </w:r>
    </w:p>
    <w:p w:rsidR="00C67395" w:rsidRDefault="00C67395" w:rsidP="00C67395">
      <w:pPr>
        <w:pStyle w:val="ConsPlusNonformat"/>
        <w:jc w:val="both"/>
      </w:pPr>
      <w:r>
        <w:t xml:space="preserve">                                            или иного уполномоченного лица)</w:t>
      </w:r>
    </w:p>
    <w:p w:rsidR="00C67395" w:rsidRDefault="00C67395" w:rsidP="00C67395">
      <w:pPr>
        <w:pStyle w:val="ConsPlusNonformat"/>
        <w:jc w:val="both"/>
      </w:pPr>
      <w:r>
        <w:t xml:space="preserve">                             ______________________________________________</w:t>
      </w:r>
    </w:p>
    <w:p w:rsidR="00C67395" w:rsidRDefault="00C67395" w:rsidP="00C67395">
      <w:pPr>
        <w:pStyle w:val="ConsPlusNonformat"/>
        <w:jc w:val="both"/>
      </w:pPr>
      <w:r>
        <w:t xml:space="preserve">               </w:t>
      </w:r>
      <w:proofErr w:type="gramStart"/>
      <w:r>
        <w:t>(подпись, Ф.И.О. руководителя органа местного самоуправления</w:t>
      </w:r>
      <w:proofErr w:type="gramEnd"/>
    </w:p>
    <w:p w:rsidR="00C67395" w:rsidRDefault="00C67395" w:rsidP="00C67395">
      <w:pPr>
        <w:pStyle w:val="ConsPlusNonformat"/>
        <w:jc w:val="both"/>
      </w:pPr>
      <w:r>
        <w:t xml:space="preserve">         муниципального района, городского округа или уполномоченного лица)</w:t>
      </w:r>
    </w:p>
    <w:p w:rsidR="00C67395" w:rsidRDefault="00C67395" w:rsidP="00C67395">
      <w:pPr>
        <w:pStyle w:val="ConsPlusNonformat"/>
        <w:jc w:val="both"/>
      </w:pPr>
      <w:r>
        <w:t xml:space="preserve">                                                    "__"___________ 20__ г.</w:t>
      </w:r>
    </w:p>
    <w:p w:rsidR="00C67395" w:rsidRDefault="00C67395" w:rsidP="00C67395">
      <w:pPr>
        <w:pStyle w:val="ConsPlusNonformat"/>
        <w:jc w:val="both"/>
      </w:pPr>
    </w:p>
    <w:p w:rsidR="00C67395" w:rsidRDefault="00C67395" w:rsidP="00C67395">
      <w:pPr>
        <w:pStyle w:val="ConsPlusNonformat"/>
        <w:jc w:val="both"/>
      </w:pPr>
      <w:bookmarkStart w:id="0" w:name="Par221"/>
      <w:bookmarkEnd w:id="0"/>
      <w:r>
        <w:t xml:space="preserve">                                Заключение</w:t>
      </w:r>
    </w:p>
    <w:p w:rsidR="00C67395" w:rsidRDefault="00C67395" w:rsidP="00C67395">
      <w:pPr>
        <w:pStyle w:val="ConsPlusNonformat"/>
        <w:jc w:val="both"/>
      </w:pPr>
      <w:r>
        <w:t xml:space="preserve">     о признании (непризнании) молодой семьи _________________ имеющей</w:t>
      </w:r>
    </w:p>
    <w:p w:rsidR="00C67395" w:rsidRDefault="00C67395" w:rsidP="00C67395">
      <w:pPr>
        <w:pStyle w:val="ConsPlusNonformat"/>
        <w:jc w:val="both"/>
      </w:pPr>
      <w:r>
        <w:t xml:space="preserve">    достаточные доходы, позволяющие получить кредит, либо иные денежные</w:t>
      </w:r>
    </w:p>
    <w:p w:rsidR="00C67395" w:rsidRDefault="00C67395" w:rsidP="00C67395">
      <w:pPr>
        <w:pStyle w:val="ConsPlusNonformat"/>
        <w:jc w:val="both"/>
      </w:pPr>
      <w:r>
        <w:t xml:space="preserve">     средства для оплаты расчетной (средней) стоимости жилья в части,</w:t>
      </w:r>
    </w:p>
    <w:p w:rsidR="00C67395" w:rsidRDefault="00C67395" w:rsidP="00C67395">
      <w:pPr>
        <w:pStyle w:val="ConsPlusNonformat"/>
        <w:jc w:val="both"/>
      </w:pPr>
      <w:r>
        <w:t xml:space="preserve">           превышающей размер предоставляемой социальной выплаты</w:t>
      </w:r>
    </w:p>
    <w:p w:rsidR="00C67395" w:rsidRDefault="00C67395" w:rsidP="00C67395">
      <w:pPr>
        <w:pStyle w:val="ConsPlusNonformat"/>
        <w:jc w:val="both"/>
      </w:pPr>
    </w:p>
    <w:p w:rsidR="00C67395" w:rsidRDefault="00C67395" w:rsidP="00C67395">
      <w:pPr>
        <w:pStyle w:val="ConsPlusNonformat"/>
        <w:jc w:val="both"/>
      </w:pPr>
      <w:r>
        <w:t>Молодая семья _____________________________ подала "__"___________ 20___ г.</w:t>
      </w:r>
    </w:p>
    <w:p w:rsidR="00C67395" w:rsidRDefault="00C67395" w:rsidP="00C67395">
      <w:pPr>
        <w:pStyle w:val="ConsPlusNonformat"/>
        <w:jc w:val="both"/>
      </w:pPr>
      <w:r>
        <w:t>заявление о признании ее семьей, имеющей  достаточные  доходы,  позволяющие</w:t>
      </w:r>
    </w:p>
    <w:p w:rsidR="00C67395" w:rsidRDefault="00C67395" w:rsidP="00C67395">
      <w:pPr>
        <w:pStyle w:val="ConsPlusNonformat"/>
        <w:jc w:val="both"/>
      </w:pPr>
      <w:r>
        <w:t>получить кредит, либо иные денежные средства для оплаты расчетной (средней)</w:t>
      </w:r>
    </w:p>
    <w:p w:rsidR="00C67395" w:rsidRDefault="00C67395" w:rsidP="00C67395">
      <w:pPr>
        <w:pStyle w:val="ConsPlusNonformat"/>
        <w:jc w:val="both"/>
      </w:pPr>
      <w:r>
        <w:t>стоимости жилых  помещений  в  части,  превышающей  размер  предоставляемой</w:t>
      </w:r>
    </w:p>
    <w:p w:rsidR="00C67395" w:rsidRDefault="00C67395" w:rsidP="00C67395">
      <w:pPr>
        <w:pStyle w:val="ConsPlusNonformat"/>
        <w:jc w:val="both"/>
      </w:pPr>
      <w:r>
        <w:t>социальной выплаты.</w:t>
      </w:r>
    </w:p>
    <w:p w:rsidR="00C67395" w:rsidRDefault="00C67395" w:rsidP="00C67395">
      <w:pPr>
        <w:pStyle w:val="ConsPlusNonformat"/>
        <w:jc w:val="both"/>
      </w:pPr>
      <w:r>
        <w:t xml:space="preserve">    К заявлению молодой семьи приложены следующие документы:</w:t>
      </w:r>
    </w:p>
    <w:p w:rsidR="00C67395" w:rsidRDefault="00C67395" w:rsidP="00C67395">
      <w:pPr>
        <w:pStyle w:val="ConsPlusNonformat"/>
        <w:jc w:val="both"/>
      </w:pPr>
      <w:r>
        <w:t>1._________________________________________________________________________</w:t>
      </w:r>
    </w:p>
    <w:p w:rsidR="00C67395" w:rsidRDefault="00C67395" w:rsidP="00C67395">
      <w:pPr>
        <w:pStyle w:val="ConsPlusNonformat"/>
        <w:jc w:val="both"/>
      </w:pPr>
    </w:p>
    <w:p w:rsidR="00C67395" w:rsidRDefault="00C67395" w:rsidP="00C67395">
      <w:pPr>
        <w:pStyle w:val="ConsPlusNonformat"/>
        <w:jc w:val="both"/>
      </w:pPr>
      <w:r>
        <w:t>2._________________________________________________________________________</w:t>
      </w:r>
    </w:p>
    <w:p w:rsidR="00C67395" w:rsidRDefault="00C67395" w:rsidP="00C67395">
      <w:pPr>
        <w:pStyle w:val="ConsPlusNonformat"/>
        <w:jc w:val="both"/>
      </w:pPr>
    </w:p>
    <w:p w:rsidR="00C67395" w:rsidRDefault="00C67395" w:rsidP="00C67395">
      <w:pPr>
        <w:pStyle w:val="ConsPlusNonformat"/>
        <w:jc w:val="both"/>
      </w:pPr>
      <w:r>
        <w:t>3._________________________________________________________________________</w:t>
      </w:r>
    </w:p>
    <w:p w:rsidR="00C67395" w:rsidRDefault="00C67395" w:rsidP="00C67395">
      <w:pPr>
        <w:pStyle w:val="ConsPlusNonformat"/>
        <w:jc w:val="both"/>
      </w:pPr>
    </w:p>
    <w:p w:rsidR="00C67395" w:rsidRDefault="00C67395" w:rsidP="00C67395">
      <w:pPr>
        <w:pStyle w:val="ConsPlusNonformat"/>
        <w:jc w:val="both"/>
      </w:pPr>
      <w:r>
        <w:t>4._________________________________________________________________________</w:t>
      </w:r>
    </w:p>
    <w:p w:rsidR="00C67395" w:rsidRDefault="00C67395" w:rsidP="00C67395">
      <w:pPr>
        <w:pStyle w:val="ConsPlusNonformat"/>
        <w:jc w:val="both"/>
      </w:pPr>
    </w:p>
    <w:p w:rsidR="00C67395" w:rsidRDefault="00C67395" w:rsidP="00C67395">
      <w:pPr>
        <w:pStyle w:val="ConsPlusNonformat"/>
        <w:jc w:val="both"/>
      </w:pPr>
      <w:r>
        <w:t>5._________________________________________________________________________</w:t>
      </w:r>
    </w:p>
    <w:p w:rsidR="00C67395" w:rsidRDefault="00C67395" w:rsidP="00C67395">
      <w:pPr>
        <w:pStyle w:val="ConsPlusNonformat"/>
        <w:jc w:val="both"/>
      </w:pPr>
    </w:p>
    <w:p w:rsidR="00C67395" w:rsidRDefault="00C67395" w:rsidP="00C67395">
      <w:pPr>
        <w:pStyle w:val="ConsPlusNonformat"/>
        <w:jc w:val="both"/>
      </w:pPr>
      <w:r>
        <w:t>Состав молодой семьи ________________________________ человек, в том числе:</w:t>
      </w:r>
    </w:p>
    <w:p w:rsidR="00C67395" w:rsidRDefault="00C67395" w:rsidP="00C67395">
      <w:pPr>
        <w:pStyle w:val="ConsPlusNonformat"/>
        <w:jc w:val="both"/>
      </w:pPr>
      <w:r>
        <w:t>___________________________________________________________________________</w:t>
      </w:r>
    </w:p>
    <w:p w:rsidR="00C67395" w:rsidRDefault="00C67395" w:rsidP="00C67395">
      <w:pPr>
        <w:pStyle w:val="ConsPlusNonformat"/>
        <w:jc w:val="both"/>
      </w:pPr>
      <w:r>
        <w:t xml:space="preserve">     (Ф.И.О. членов семьи с указанием степени родства: супруги, дети)</w:t>
      </w:r>
    </w:p>
    <w:p w:rsidR="00C67395" w:rsidRDefault="00C67395" w:rsidP="00C67395">
      <w:pPr>
        <w:pStyle w:val="ConsPlusNonformat"/>
        <w:jc w:val="both"/>
      </w:pPr>
      <w:r>
        <w:t>___________________________________________________________________________</w:t>
      </w:r>
    </w:p>
    <w:p w:rsidR="00C67395" w:rsidRDefault="00C67395" w:rsidP="00C67395">
      <w:pPr>
        <w:pStyle w:val="ConsPlusNonformat"/>
        <w:jc w:val="both"/>
      </w:pPr>
      <w:r>
        <w:t>___________________________________________________________________________</w:t>
      </w:r>
    </w:p>
    <w:p w:rsidR="00C67395" w:rsidRDefault="00C67395" w:rsidP="00C67395">
      <w:pPr>
        <w:pStyle w:val="ConsPlusNormal"/>
        <w:jc w:val="both"/>
      </w:pPr>
    </w:p>
    <w:p w:rsidR="00C67395" w:rsidRDefault="00C67395" w:rsidP="00C67395">
      <w:pPr>
        <w:pStyle w:val="ConsPlusNormal"/>
        <w:jc w:val="center"/>
      </w:pPr>
      <w:r>
        <w:t>Расчетная (средняя) стоимость жилья</w:t>
      </w:r>
    </w:p>
    <w:p w:rsidR="00C67395" w:rsidRDefault="00C67395" w:rsidP="00C67395">
      <w:pPr>
        <w:pStyle w:val="ConsPlusNormal"/>
        <w:jc w:val="center"/>
      </w:pPr>
      <w:proofErr w:type="gramStart"/>
      <w:r>
        <w:t>(пункт 16 Правил предоставления молодым семьям</w:t>
      </w:r>
      <w:proofErr w:type="gramEnd"/>
    </w:p>
    <w:p w:rsidR="00C67395" w:rsidRDefault="00C67395" w:rsidP="00C67395">
      <w:pPr>
        <w:pStyle w:val="ConsPlusNormal"/>
        <w:jc w:val="center"/>
      </w:pPr>
      <w:r>
        <w:t>социальных выплат на приобретение (строительство)</w:t>
      </w:r>
    </w:p>
    <w:p w:rsidR="00C67395" w:rsidRDefault="00C67395" w:rsidP="00C67395">
      <w:pPr>
        <w:pStyle w:val="ConsPlusNormal"/>
        <w:jc w:val="center"/>
      </w:pPr>
      <w:r>
        <w:t>жилья и их использования, являющихся приложением N 4</w:t>
      </w:r>
    </w:p>
    <w:p w:rsidR="00C67395" w:rsidRDefault="00C67395" w:rsidP="00C67395">
      <w:pPr>
        <w:pStyle w:val="ConsPlusNormal"/>
        <w:jc w:val="center"/>
      </w:pPr>
      <w:r>
        <w:t>к подпрограмме "Обеспечение жильем молодых семей"</w:t>
      </w:r>
    </w:p>
    <w:p w:rsidR="00C67395" w:rsidRDefault="00C67395" w:rsidP="00C67395">
      <w:pPr>
        <w:pStyle w:val="ConsPlusNormal"/>
        <w:jc w:val="center"/>
      </w:pPr>
      <w:r>
        <w:t>федеральной целевой программы "Жилище"</w:t>
      </w:r>
    </w:p>
    <w:p w:rsidR="00C67395" w:rsidRDefault="00C67395" w:rsidP="00C67395">
      <w:pPr>
        <w:pStyle w:val="ConsPlusNormal"/>
        <w:jc w:val="center"/>
      </w:pPr>
      <w:r>
        <w:t xml:space="preserve">на 2015 - 2020 годы, </w:t>
      </w:r>
      <w:proofErr w:type="gramStart"/>
      <w:r>
        <w:t>утвержденной</w:t>
      </w:r>
      <w:proofErr w:type="gramEnd"/>
      <w:r>
        <w:t xml:space="preserve"> постановлением</w:t>
      </w:r>
    </w:p>
    <w:p w:rsidR="00C67395" w:rsidRDefault="00C67395" w:rsidP="00C67395">
      <w:pPr>
        <w:pStyle w:val="ConsPlusNormal"/>
        <w:jc w:val="center"/>
      </w:pPr>
      <w:proofErr w:type="gramStart"/>
      <w:r>
        <w:t>Правительства Российской Федерации от 17.12.2010 N 1050)</w:t>
      </w:r>
      <w:proofErr w:type="gramEnd"/>
    </w:p>
    <w:p w:rsidR="00C67395" w:rsidRDefault="00C67395" w:rsidP="00C6739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0"/>
        <w:gridCol w:w="2640"/>
        <w:gridCol w:w="2948"/>
        <w:gridCol w:w="2098"/>
      </w:tblGrid>
      <w:tr w:rsidR="00C67395" w:rsidTr="00DD0597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5" w:rsidRDefault="00C67395" w:rsidP="00DD0597">
            <w:pPr>
              <w:pStyle w:val="ConsPlusNormal"/>
              <w:jc w:val="center"/>
            </w:pPr>
            <w:r>
              <w:lastRenderedPageBreak/>
              <w:t>Состав семьи (чел.)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5" w:rsidRDefault="00C67395" w:rsidP="00DD0597">
            <w:pPr>
              <w:pStyle w:val="ConsPlusNormal"/>
              <w:jc w:val="center"/>
            </w:pPr>
            <w:r>
              <w:t>Размер общей площади жилого помещения для расчета размера социальной выплаты (кв. м)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5" w:rsidRDefault="00C67395" w:rsidP="00DD0597">
            <w:pPr>
              <w:pStyle w:val="ConsPlusNormal"/>
              <w:jc w:val="center"/>
            </w:pPr>
            <w:r>
              <w:t>Норматив стоимости 1 кв. м общей площади жилья по муниципальному образованию (рублей за 1 кв. м)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5" w:rsidRDefault="00C67395" w:rsidP="00DD0597">
            <w:pPr>
              <w:pStyle w:val="ConsPlusNormal"/>
              <w:jc w:val="center"/>
            </w:pPr>
            <w:r>
              <w:t>Расчетная (средняя) стоимость жилья (рублей), гр. 2 х гр. 3</w:t>
            </w:r>
          </w:p>
        </w:tc>
      </w:tr>
      <w:tr w:rsidR="00C67395" w:rsidTr="00DD0597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5" w:rsidRDefault="00C67395" w:rsidP="00DD0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5" w:rsidRDefault="00C67395" w:rsidP="00DD0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5" w:rsidRDefault="00C67395" w:rsidP="00DD05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5" w:rsidRDefault="00C67395" w:rsidP="00DD0597">
            <w:pPr>
              <w:pStyle w:val="ConsPlusNormal"/>
              <w:jc w:val="center"/>
            </w:pPr>
            <w:r>
              <w:t>4</w:t>
            </w:r>
          </w:p>
        </w:tc>
      </w:tr>
      <w:tr w:rsidR="00C67395" w:rsidTr="00DD0597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5" w:rsidRDefault="00C67395" w:rsidP="00DD0597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5" w:rsidRDefault="00C67395" w:rsidP="00DD059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5" w:rsidRDefault="00C67395" w:rsidP="00DD0597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5" w:rsidRDefault="00C67395" w:rsidP="00DD0597">
            <w:pPr>
              <w:pStyle w:val="ConsPlusNormal"/>
            </w:pPr>
          </w:p>
        </w:tc>
      </w:tr>
    </w:tbl>
    <w:p w:rsidR="00C67395" w:rsidRDefault="00C67395" w:rsidP="00C67395">
      <w:pPr>
        <w:pStyle w:val="ConsPlusNormal"/>
        <w:jc w:val="both"/>
      </w:pPr>
    </w:p>
    <w:p w:rsidR="00C67395" w:rsidRDefault="00C67395" w:rsidP="00C67395">
      <w:pPr>
        <w:pStyle w:val="ConsPlusNormal"/>
        <w:jc w:val="center"/>
      </w:pPr>
      <w:r>
        <w:t>Размер социальной выплаты на приобретение жилья</w:t>
      </w:r>
    </w:p>
    <w:p w:rsidR="00C67395" w:rsidRDefault="00C67395" w:rsidP="00C67395">
      <w:pPr>
        <w:pStyle w:val="ConsPlusNormal"/>
        <w:jc w:val="center"/>
      </w:pPr>
      <w:proofErr w:type="gramStart"/>
      <w:r>
        <w:t>(пункт 10 Правил предоставления молодым семьям социальных</w:t>
      </w:r>
      <w:proofErr w:type="gramEnd"/>
    </w:p>
    <w:p w:rsidR="00C67395" w:rsidRDefault="00C67395" w:rsidP="00C67395">
      <w:pPr>
        <w:pStyle w:val="ConsPlusNormal"/>
        <w:jc w:val="center"/>
      </w:pPr>
      <w:r>
        <w:t>выплат на приобретение (строительство) жилья</w:t>
      </w:r>
    </w:p>
    <w:p w:rsidR="00C67395" w:rsidRDefault="00C67395" w:rsidP="00C67395">
      <w:pPr>
        <w:pStyle w:val="ConsPlusNormal"/>
        <w:jc w:val="center"/>
      </w:pPr>
      <w:r>
        <w:t>и их использования, являющихся приложением N 4</w:t>
      </w:r>
    </w:p>
    <w:p w:rsidR="00C67395" w:rsidRDefault="00C67395" w:rsidP="00C67395">
      <w:pPr>
        <w:pStyle w:val="ConsPlusNormal"/>
        <w:jc w:val="center"/>
      </w:pPr>
      <w:r>
        <w:t>к подпрограмме "Обеспечение жильем молодых семей"</w:t>
      </w:r>
    </w:p>
    <w:p w:rsidR="00C67395" w:rsidRDefault="00C67395" w:rsidP="00C67395">
      <w:pPr>
        <w:pStyle w:val="ConsPlusNormal"/>
        <w:jc w:val="center"/>
      </w:pPr>
      <w:r>
        <w:t>федеральной целевой программы "Жилище" на 2015 - 2020 годы,</w:t>
      </w:r>
    </w:p>
    <w:p w:rsidR="00C67395" w:rsidRDefault="00C67395" w:rsidP="00C67395">
      <w:pPr>
        <w:pStyle w:val="ConsPlusNormal"/>
        <w:jc w:val="center"/>
      </w:pPr>
      <w:proofErr w:type="gramStart"/>
      <w:r>
        <w:t>утвержденной</w:t>
      </w:r>
      <w:proofErr w:type="gramEnd"/>
      <w:r>
        <w:t xml:space="preserve"> постановлением Правительства</w:t>
      </w:r>
    </w:p>
    <w:p w:rsidR="00C67395" w:rsidRDefault="00C67395" w:rsidP="00C67395">
      <w:pPr>
        <w:pStyle w:val="ConsPlusNormal"/>
        <w:jc w:val="center"/>
      </w:pPr>
      <w:proofErr w:type="gramStart"/>
      <w:r>
        <w:t>Российской Федерации от 17.12.2010 N 1050)</w:t>
      </w:r>
      <w:proofErr w:type="gramEnd"/>
    </w:p>
    <w:p w:rsidR="00C67395" w:rsidRDefault="00C67395" w:rsidP="00C6739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3402"/>
        <w:gridCol w:w="2608"/>
      </w:tblGrid>
      <w:tr w:rsidR="00C67395" w:rsidTr="00DD059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5" w:rsidRDefault="00C67395" w:rsidP="00DD0597">
            <w:pPr>
              <w:pStyle w:val="ConsPlusNormal"/>
              <w:jc w:val="center"/>
            </w:pPr>
            <w:r>
              <w:t>Расчетная (средняя) стоимость жилья (рублей)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5" w:rsidRDefault="00C67395" w:rsidP="00DD0597">
            <w:pPr>
              <w:pStyle w:val="ConsPlusNormal"/>
              <w:jc w:val="center"/>
            </w:pPr>
            <w:r>
              <w:t>Размер социальной выплаты в процентах от расчетной (средней) стоимости жилья (30% или 35%)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5" w:rsidRDefault="00C67395" w:rsidP="00DD0597">
            <w:pPr>
              <w:pStyle w:val="ConsPlusNormal"/>
              <w:jc w:val="center"/>
            </w:pPr>
            <w:r>
              <w:t>Размер социальной выплаты на приобретение жилья (рублей), гр. 1 х гр. 2</w:t>
            </w:r>
          </w:p>
        </w:tc>
      </w:tr>
      <w:tr w:rsidR="00C67395" w:rsidTr="00DD059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5" w:rsidRDefault="00C67395" w:rsidP="00DD0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5" w:rsidRDefault="00C67395" w:rsidP="00DD0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5" w:rsidRDefault="00C67395" w:rsidP="00DD0597">
            <w:pPr>
              <w:pStyle w:val="ConsPlusNormal"/>
              <w:jc w:val="center"/>
            </w:pPr>
            <w:r>
              <w:t>3</w:t>
            </w:r>
          </w:p>
        </w:tc>
      </w:tr>
      <w:tr w:rsidR="00C67395" w:rsidTr="00DD059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5" w:rsidRDefault="00C67395" w:rsidP="00DD0597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5" w:rsidRDefault="00C67395" w:rsidP="00DD0597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5" w:rsidRDefault="00C67395" w:rsidP="00DD0597">
            <w:pPr>
              <w:pStyle w:val="ConsPlusNormal"/>
            </w:pPr>
          </w:p>
        </w:tc>
      </w:tr>
    </w:tbl>
    <w:p w:rsidR="00C67395" w:rsidRDefault="00C67395" w:rsidP="00C67395">
      <w:pPr>
        <w:pStyle w:val="ConsPlusNormal"/>
        <w:jc w:val="both"/>
      </w:pPr>
    </w:p>
    <w:p w:rsidR="00C67395" w:rsidRDefault="00C67395" w:rsidP="00C67395">
      <w:pPr>
        <w:pStyle w:val="ConsPlusNormal"/>
        <w:jc w:val="center"/>
      </w:pPr>
      <w:r>
        <w:t>Часть расчетной (средней) стоимости жилья, превышающей</w:t>
      </w:r>
    </w:p>
    <w:p w:rsidR="00C67395" w:rsidRDefault="00C67395" w:rsidP="00C67395">
      <w:pPr>
        <w:pStyle w:val="ConsPlusNormal"/>
        <w:jc w:val="center"/>
      </w:pPr>
      <w:r>
        <w:t>размер социальной выплаты на приобретение жилья</w:t>
      </w:r>
    </w:p>
    <w:p w:rsidR="00C67395" w:rsidRDefault="00C67395" w:rsidP="00C6739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80"/>
        <w:gridCol w:w="2665"/>
      </w:tblGrid>
      <w:tr w:rsidR="00C67395" w:rsidTr="00DD059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5" w:rsidRDefault="00C67395" w:rsidP="00DD0597">
            <w:pPr>
              <w:pStyle w:val="ConsPlusNormal"/>
              <w:jc w:val="center"/>
            </w:pPr>
            <w:r>
              <w:t>Расчетная (средняя) стоимость жилья (рублей)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5" w:rsidRDefault="00C67395" w:rsidP="00DD0597">
            <w:pPr>
              <w:pStyle w:val="ConsPlusNormal"/>
              <w:jc w:val="center"/>
            </w:pPr>
            <w:r>
              <w:t>Размер социальной выплаты на приобретение жилья (рублей)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5" w:rsidRDefault="00C67395" w:rsidP="00DD0597">
            <w:pPr>
              <w:pStyle w:val="ConsPlusNormal"/>
              <w:jc w:val="center"/>
            </w:pPr>
            <w:r>
              <w:t>Часть расчетной (средней) стоимости жилья, превышающей размер социальной выплаты на приобретение жилья (рублей), гр. 1 - гр. 2</w:t>
            </w:r>
          </w:p>
        </w:tc>
      </w:tr>
      <w:tr w:rsidR="00C67395" w:rsidTr="00DD059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5" w:rsidRDefault="00C67395" w:rsidP="00DD0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5" w:rsidRDefault="00C67395" w:rsidP="00DD0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5" w:rsidRDefault="00C67395" w:rsidP="00DD0597">
            <w:pPr>
              <w:pStyle w:val="ConsPlusNormal"/>
              <w:jc w:val="center"/>
            </w:pPr>
            <w:r>
              <w:t>3</w:t>
            </w:r>
          </w:p>
        </w:tc>
      </w:tr>
      <w:tr w:rsidR="00C67395" w:rsidTr="00DD059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5" w:rsidRDefault="00C67395" w:rsidP="00DD0597">
            <w:pPr>
              <w:pStyle w:val="ConsPlusNormal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5" w:rsidRDefault="00C67395" w:rsidP="00DD059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5" w:rsidRDefault="00C67395" w:rsidP="00DD0597">
            <w:pPr>
              <w:pStyle w:val="ConsPlusNormal"/>
            </w:pPr>
          </w:p>
        </w:tc>
      </w:tr>
    </w:tbl>
    <w:p w:rsidR="00C67395" w:rsidRDefault="00C67395" w:rsidP="00C67395">
      <w:pPr>
        <w:pStyle w:val="ConsPlusNormal"/>
        <w:jc w:val="both"/>
      </w:pPr>
    </w:p>
    <w:p w:rsidR="00C67395" w:rsidRDefault="00C67395" w:rsidP="00C67395">
      <w:pPr>
        <w:pStyle w:val="ConsPlusNormal"/>
        <w:jc w:val="center"/>
      </w:pPr>
      <w:r>
        <w:t>Сравнение суммы сбережений молодой семьи, хранящихся</w:t>
      </w:r>
    </w:p>
    <w:p w:rsidR="00C67395" w:rsidRDefault="00C67395" w:rsidP="00C67395">
      <w:pPr>
        <w:pStyle w:val="ConsPlusNormal"/>
        <w:jc w:val="center"/>
      </w:pPr>
      <w:proofErr w:type="gramStart"/>
      <w:r>
        <w:t>во вкладах в банках (суммы планируемого ипотечного</w:t>
      </w:r>
      <w:proofErr w:type="gramEnd"/>
    </w:p>
    <w:p w:rsidR="00C67395" w:rsidRDefault="00C67395" w:rsidP="00C67395">
      <w:pPr>
        <w:pStyle w:val="ConsPlusNormal"/>
        <w:jc w:val="center"/>
      </w:pPr>
      <w:r>
        <w:t>кредита, размера оценочной стоимости имеющегося</w:t>
      </w:r>
    </w:p>
    <w:p w:rsidR="00C67395" w:rsidRDefault="00C67395" w:rsidP="00C67395">
      <w:pPr>
        <w:pStyle w:val="ConsPlusNormal"/>
        <w:jc w:val="center"/>
      </w:pPr>
      <w:r>
        <w:t>в собственности жилого помещения), и части расчетной</w:t>
      </w:r>
    </w:p>
    <w:p w:rsidR="00C67395" w:rsidRDefault="00C67395" w:rsidP="00C67395">
      <w:pPr>
        <w:pStyle w:val="ConsPlusNormal"/>
        <w:jc w:val="center"/>
      </w:pPr>
      <w:r>
        <w:t>(средней) стоимости жилья, превышающей размер</w:t>
      </w:r>
    </w:p>
    <w:p w:rsidR="00C67395" w:rsidRDefault="00C67395" w:rsidP="00C67395">
      <w:pPr>
        <w:pStyle w:val="ConsPlusNormal"/>
        <w:jc w:val="center"/>
      </w:pPr>
      <w:r>
        <w:t>социальной выплаты на приобретение жилья</w:t>
      </w:r>
    </w:p>
    <w:p w:rsidR="00C67395" w:rsidRDefault="00C67395" w:rsidP="00C6739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3480"/>
        <w:gridCol w:w="2494"/>
      </w:tblGrid>
      <w:tr w:rsidR="00C67395" w:rsidTr="00DD059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5" w:rsidRDefault="00C67395" w:rsidP="00DD0597">
            <w:pPr>
              <w:pStyle w:val="ConsPlusNormal"/>
              <w:jc w:val="center"/>
            </w:pPr>
            <w:r>
              <w:t>Сумма сбережений молодой семьи, хранящаяся во вкладах в банках (сумма планируемого ипотечного кредита, размер оценочной стоимости имеющегося в собственности жилого помещения) (рублей)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5" w:rsidRDefault="00C67395" w:rsidP="00DD0597">
            <w:pPr>
              <w:pStyle w:val="ConsPlusNormal"/>
              <w:jc w:val="center"/>
            </w:pPr>
            <w:r>
              <w:t>Часть расчетной (средней) стоимости жилья, превышающей размер социальной выплаты на приобретение жилья (рублей)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5" w:rsidRDefault="00C67395" w:rsidP="00DD0597">
            <w:pPr>
              <w:pStyle w:val="ConsPlusNormal"/>
              <w:jc w:val="center"/>
            </w:pPr>
            <w:r>
              <w:t xml:space="preserve">Результат: гр. 1 - гр. 2 (рублей) </w:t>
            </w:r>
            <w:r>
              <w:rPr/>
              <w:t>&lt;*&gt;</w:t>
            </w:r>
          </w:p>
        </w:tc>
      </w:tr>
      <w:tr w:rsidR="00C67395" w:rsidTr="00DD059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5" w:rsidRDefault="00C67395" w:rsidP="00DD0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5" w:rsidRDefault="00C67395" w:rsidP="00DD0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5" w:rsidRDefault="00C67395" w:rsidP="00DD0597">
            <w:pPr>
              <w:pStyle w:val="ConsPlusNormal"/>
              <w:jc w:val="center"/>
            </w:pPr>
            <w:r>
              <w:t>3</w:t>
            </w:r>
          </w:p>
        </w:tc>
      </w:tr>
      <w:tr w:rsidR="00C67395" w:rsidTr="00DD059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5" w:rsidRDefault="00C67395" w:rsidP="00DD0597">
            <w:pPr>
              <w:pStyle w:val="ConsPlusNormal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5" w:rsidRDefault="00C67395" w:rsidP="00DD0597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5" w:rsidRDefault="00C67395" w:rsidP="00DD0597">
            <w:pPr>
              <w:pStyle w:val="ConsPlusNormal"/>
            </w:pPr>
          </w:p>
        </w:tc>
      </w:tr>
    </w:tbl>
    <w:p w:rsidR="00C67395" w:rsidRDefault="00C67395" w:rsidP="00C67395">
      <w:pPr>
        <w:pStyle w:val="ConsPlusNormal"/>
        <w:jc w:val="both"/>
      </w:pPr>
    </w:p>
    <w:p w:rsidR="00C67395" w:rsidRDefault="00C67395" w:rsidP="00C67395">
      <w:pPr>
        <w:pStyle w:val="ConsPlusNormal"/>
        <w:ind w:firstLine="540"/>
        <w:jc w:val="both"/>
      </w:pPr>
      <w:r>
        <w:t>--------------------------------</w:t>
      </w:r>
    </w:p>
    <w:p w:rsidR="00C67395" w:rsidRDefault="00C67395" w:rsidP="00C67395">
      <w:pPr>
        <w:pStyle w:val="ConsPlusNormal"/>
        <w:spacing w:before="200"/>
        <w:ind w:firstLine="540"/>
        <w:jc w:val="both"/>
      </w:pPr>
      <w:bookmarkStart w:id="1" w:name="Par321"/>
      <w:bookmarkEnd w:id="1"/>
      <w:r>
        <w:t xml:space="preserve">&lt;*&gt; со знаком "+" указывается результат, если показатель гр. 1 больше либо равен показателю гр. 2, со знаком </w:t>
      </w:r>
      <w:proofErr w:type="gramStart"/>
      <w:r>
        <w:t>"-</w:t>
      </w:r>
      <w:proofErr w:type="gramEnd"/>
      <w:r>
        <w:t>" указывается результат, если показатель гр. 1 меньше показателя гр. 2.</w:t>
      </w:r>
    </w:p>
    <w:p w:rsidR="00C67395" w:rsidRDefault="00C67395" w:rsidP="00C67395">
      <w:pPr>
        <w:pStyle w:val="ConsPlusNormal"/>
        <w:jc w:val="both"/>
      </w:pPr>
    </w:p>
    <w:p w:rsidR="00C67395" w:rsidRDefault="00C67395" w:rsidP="00C67395">
      <w:pPr>
        <w:pStyle w:val="ConsPlusNormal"/>
        <w:ind w:firstLine="540"/>
        <w:jc w:val="both"/>
      </w:pPr>
      <w:proofErr w:type="gramStart"/>
      <w:r>
        <w:t>На основании произведенной оценки доходов и иных денежных средств молодая семья ____________________________ признана (не признана) (ненужное зачеркнуть) молодой семьей,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жилья.</w:t>
      </w:r>
      <w:proofErr w:type="gramEnd"/>
    </w:p>
    <w:p w:rsidR="00C67395" w:rsidRDefault="00C67395" w:rsidP="00C67395">
      <w:pPr>
        <w:pStyle w:val="ConsPlusNormal"/>
        <w:jc w:val="both"/>
      </w:pPr>
    </w:p>
    <w:p w:rsidR="00C67395" w:rsidRDefault="00C67395" w:rsidP="00C67395">
      <w:pPr>
        <w:pStyle w:val="ConsPlusNonformat"/>
        <w:jc w:val="both"/>
      </w:pPr>
      <w:r>
        <w:t>______________________________     _____________   ________________________</w:t>
      </w:r>
    </w:p>
    <w:p w:rsidR="00C67395" w:rsidRDefault="00C67395" w:rsidP="00C67395">
      <w:pPr>
        <w:pStyle w:val="ConsPlusNonformat"/>
        <w:jc w:val="both"/>
      </w:pPr>
      <w:proofErr w:type="gramStart"/>
      <w:r>
        <w:t>(наименование должности лица,        (подпись)       (расшифровка подписи)</w:t>
      </w:r>
      <w:proofErr w:type="gramEnd"/>
    </w:p>
    <w:p w:rsidR="00C67395" w:rsidRDefault="00C67395" w:rsidP="00C67395">
      <w:pPr>
        <w:pStyle w:val="ConsPlusNonformat"/>
        <w:jc w:val="both"/>
      </w:pPr>
      <w:r>
        <w:t xml:space="preserve">   </w:t>
      </w:r>
      <w:proofErr w:type="gramStart"/>
      <w:r>
        <w:t>осуществившего</w:t>
      </w:r>
      <w:proofErr w:type="gramEnd"/>
      <w:r>
        <w:t xml:space="preserve"> расчет)</w:t>
      </w:r>
    </w:p>
    <w:p w:rsidR="00C67395" w:rsidRDefault="00C67395" w:rsidP="00C67395">
      <w:pPr>
        <w:pStyle w:val="ConsPlusNonformat"/>
        <w:jc w:val="both"/>
      </w:pPr>
    </w:p>
    <w:p w:rsidR="00C67395" w:rsidRDefault="00C67395" w:rsidP="00C67395">
      <w:pPr>
        <w:pStyle w:val="ConsPlusNonformat"/>
        <w:jc w:val="both"/>
      </w:pPr>
      <w:r>
        <w:t>"____"______________ 20__ г.</w:t>
      </w:r>
    </w:p>
    <w:p w:rsidR="00C67395" w:rsidRDefault="00C67395" w:rsidP="00C67395">
      <w:pPr>
        <w:pStyle w:val="ConsPlusNormal"/>
        <w:jc w:val="both"/>
      </w:pPr>
    </w:p>
    <w:p w:rsidR="00C67395" w:rsidRDefault="00C67395" w:rsidP="00C67395">
      <w:pPr>
        <w:pStyle w:val="ConsPlusNormal"/>
        <w:jc w:val="both"/>
      </w:pPr>
    </w:p>
    <w:p w:rsidR="00C67395" w:rsidRDefault="00C67395" w:rsidP="00C67395">
      <w:pPr>
        <w:pStyle w:val="ConsPlusNormal"/>
        <w:jc w:val="both"/>
      </w:pPr>
    </w:p>
    <w:p w:rsidR="00626D20" w:rsidRDefault="00626D20">
      <w:bookmarkStart w:id="2" w:name="_GoBack"/>
      <w:bookmarkEnd w:id="2"/>
    </w:p>
    <w:sectPr w:rsidR="0062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95"/>
    <w:rsid w:val="00626D20"/>
    <w:rsid w:val="00C6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7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7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2018-03-15T09:24:00Z</dcterms:created>
  <dcterms:modified xsi:type="dcterms:W3CDTF">2018-03-15T09:33:00Z</dcterms:modified>
</cp:coreProperties>
</file>