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0A" w:rsidRDefault="00203F0A" w:rsidP="00203F0A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203F0A" w:rsidRDefault="00203F0A" w:rsidP="00203F0A">
      <w:pPr>
        <w:pStyle w:val="ConsPlusNormal"/>
        <w:jc w:val="right"/>
      </w:pPr>
      <w:r>
        <w:t>к приказу департамента</w:t>
      </w:r>
    </w:p>
    <w:p w:rsidR="00203F0A" w:rsidRDefault="00203F0A" w:rsidP="00203F0A">
      <w:pPr>
        <w:pStyle w:val="ConsPlusNormal"/>
        <w:jc w:val="right"/>
      </w:pPr>
      <w:r>
        <w:t>по финансовому и фондовому рынку</w:t>
      </w:r>
    </w:p>
    <w:p w:rsidR="00203F0A" w:rsidRDefault="00203F0A" w:rsidP="00203F0A">
      <w:pPr>
        <w:pStyle w:val="ConsPlusNormal"/>
        <w:jc w:val="right"/>
      </w:pPr>
      <w:r>
        <w:t>Краснодарского края</w:t>
      </w:r>
    </w:p>
    <w:p w:rsidR="00203F0A" w:rsidRDefault="00203F0A" w:rsidP="00203F0A">
      <w:pPr>
        <w:pStyle w:val="ConsPlusNormal"/>
        <w:jc w:val="right"/>
      </w:pPr>
      <w:r>
        <w:t>от 5 мая 2011 г. N 24/а</w:t>
      </w:r>
    </w:p>
    <w:p w:rsidR="00203F0A" w:rsidRDefault="00203F0A" w:rsidP="00203F0A">
      <w:pPr>
        <w:pStyle w:val="ConsPlusNormal"/>
        <w:jc w:val="center"/>
      </w:pPr>
      <w:r>
        <w:t/>
      </w:r>
    </w:p>
    <w:p w:rsidR="00203F0A" w:rsidRDefault="00203F0A" w:rsidP="00203F0A">
      <w:pPr>
        <w:pStyle w:val="ConsPlusNormal"/>
        <w:jc w:val="center"/>
      </w:pPr>
      <w:proofErr w:type="gramStart"/>
      <w:r>
        <w:t>(в ред. Приказа Департамента по финансовому и фондовому</w:t>
      </w:r>
      <w:proofErr w:type="gramEnd"/>
    </w:p>
    <w:p w:rsidR="00203F0A" w:rsidRDefault="00203F0A" w:rsidP="00203F0A">
      <w:pPr>
        <w:pStyle w:val="ConsPlusNormal"/>
        <w:jc w:val="center"/>
      </w:pPr>
      <w:r>
        <w:t>рынку Краснодарского края от 02.10.2014 N 51-а)</w:t>
      </w:r>
    </w:p>
    <w:p w:rsidR="00203F0A" w:rsidRDefault="00203F0A" w:rsidP="00203F0A">
      <w:pPr>
        <w:pStyle w:val="ConsPlusNormal"/>
        <w:jc w:val="both"/>
      </w:pPr>
    </w:p>
    <w:p w:rsidR="00203F0A" w:rsidRDefault="00203F0A" w:rsidP="00203F0A">
      <w:pPr>
        <w:pStyle w:val="ConsPlusNonformat"/>
        <w:jc w:val="both"/>
      </w:pPr>
      <w:bookmarkStart w:id="1" w:name="Par265"/>
      <w:bookmarkEnd w:id="1"/>
      <w:r>
        <w:t xml:space="preserve">                           МУНИЦИПАЛЬНЫЙ СПИСОК</w:t>
      </w:r>
    </w:p>
    <w:p w:rsidR="00203F0A" w:rsidRDefault="00203F0A" w:rsidP="00203F0A">
      <w:pPr>
        <w:pStyle w:val="ConsPlusNonformat"/>
        <w:jc w:val="both"/>
      </w:pPr>
      <w:r>
        <w:t xml:space="preserve">                 молодых семей - претендентов подпрограммы</w:t>
      </w:r>
    </w:p>
    <w:p w:rsidR="00203F0A" w:rsidRDefault="00203F0A" w:rsidP="00203F0A">
      <w:pPr>
        <w:pStyle w:val="ConsPlusNonformat"/>
        <w:jc w:val="both"/>
      </w:pPr>
      <w:r>
        <w:t xml:space="preserve">"Обеспечение жильем молодых семей", изъявивших желание получить </w:t>
      </w:r>
      <w:proofErr w:type="gramStart"/>
      <w:r>
        <w:t>социальную</w:t>
      </w:r>
      <w:proofErr w:type="gramEnd"/>
    </w:p>
    <w:p w:rsidR="00203F0A" w:rsidRDefault="00203F0A" w:rsidP="00203F0A">
      <w:pPr>
        <w:pStyle w:val="ConsPlusNonformat"/>
        <w:jc w:val="both"/>
      </w:pPr>
      <w:r>
        <w:t xml:space="preserve">   выплату в _______ году </w:t>
      </w:r>
      <w:proofErr w:type="gramStart"/>
      <w:r>
        <w:t>по</w:t>
      </w:r>
      <w:proofErr w:type="gramEnd"/>
      <w:r>
        <w:t xml:space="preserve"> __________________________________________</w:t>
      </w:r>
    </w:p>
    <w:p w:rsidR="00203F0A" w:rsidRDefault="00203F0A" w:rsidP="00203F0A">
      <w:pPr>
        <w:pStyle w:val="ConsPlusNonformat"/>
        <w:jc w:val="both"/>
      </w:pPr>
      <w:r>
        <w:t xml:space="preserve">                              (наименование муниципального образования)</w:t>
      </w:r>
    </w:p>
    <w:p w:rsidR="00203F0A" w:rsidRDefault="00203F0A" w:rsidP="00203F0A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738"/>
        <w:gridCol w:w="811"/>
        <w:gridCol w:w="944"/>
        <w:gridCol w:w="738"/>
        <w:gridCol w:w="633"/>
        <w:gridCol w:w="810"/>
        <w:gridCol w:w="633"/>
        <w:gridCol w:w="673"/>
        <w:gridCol w:w="840"/>
        <w:gridCol w:w="892"/>
        <w:gridCol w:w="892"/>
        <w:gridCol w:w="1048"/>
        <w:gridCol w:w="892"/>
        <w:gridCol w:w="685"/>
        <w:gridCol w:w="892"/>
        <w:gridCol w:w="892"/>
        <w:gridCol w:w="892"/>
      </w:tblGrid>
      <w:tr w:rsidR="00203F0A" w:rsidTr="00203F0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(молодые семьи)</w:t>
            </w:r>
          </w:p>
        </w:tc>
        <w:tc>
          <w:tcPr>
            <w:tcW w:w="7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Дата постановки на учет в качестве нуждающегося, признания семьи нуждающейся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Дата приема органом местного самоуправления заявления о включении семьи в состав участников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Размер субсидии предоставляемой молодой семье за счет средств местного бюджета (руб.)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Размер субсидии предоставляемой молодой семье за счет сре</w:t>
            </w:r>
            <w:proofErr w:type="gramStart"/>
            <w:r>
              <w:t>дств кр</w:t>
            </w:r>
            <w:proofErr w:type="gramEnd"/>
            <w:r>
              <w:t>аевого бюджета (руб.)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Размер субсидии предоставляемой молодой семье за счет средств федерального бюджета (руб.)</w:t>
            </w:r>
          </w:p>
        </w:tc>
      </w:tr>
      <w:tr w:rsidR="00203F0A" w:rsidTr="00203F0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Гражданство иностранного государства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Свидетельство о заключении брака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Стоимость 1 кв. метра (руб.)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Всего (руб.)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</w:tr>
      <w:tr w:rsidR="00203F0A" w:rsidTr="00203F0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both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Серия номер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</w:p>
        </w:tc>
      </w:tr>
      <w:tr w:rsidR="00203F0A" w:rsidTr="00203F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A" w:rsidRDefault="00203F0A" w:rsidP="00356FEA">
            <w:pPr>
              <w:pStyle w:val="ConsPlusNormal"/>
              <w:jc w:val="center"/>
            </w:pPr>
            <w:r>
              <w:t>18</w:t>
            </w:r>
          </w:p>
        </w:tc>
      </w:tr>
    </w:tbl>
    <w:p w:rsidR="00203F0A" w:rsidRDefault="00203F0A" w:rsidP="00203F0A">
      <w:pPr>
        <w:pStyle w:val="ConsPlusNormal"/>
        <w:jc w:val="both"/>
      </w:pPr>
    </w:p>
    <w:p w:rsidR="00203F0A" w:rsidRDefault="00203F0A" w:rsidP="00203F0A">
      <w:pPr>
        <w:pStyle w:val="ConsPlusNonformat"/>
        <w:jc w:val="both"/>
      </w:pPr>
      <w:proofErr w:type="gramStart"/>
      <w:r>
        <w:t>Руководитель (подразделения,       _______________ ________________________</w:t>
      </w:r>
      <w:proofErr w:type="gramEnd"/>
    </w:p>
    <w:p w:rsidR="00203F0A" w:rsidRDefault="00203F0A" w:rsidP="00203F0A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список)                  (подпись)     (расшифровка подписи)</w:t>
      </w:r>
    </w:p>
    <w:p w:rsidR="00203F0A" w:rsidRDefault="00203F0A" w:rsidP="00203F0A">
      <w:pPr>
        <w:pStyle w:val="ConsPlusNonformat"/>
        <w:jc w:val="both"/>
      </w:pPr>
    </w:p>
    <w:p w:rsidR="00203F0A" w:rsidRDefault="00203F0A" w:rsidP="00203F0A">
      <w:pPr>
        <w:pStyle w:val="ConsPlusNonformat"/>
        <w:jc w:val="both"/>
      </w:pPr>
      <w:r>
        <w:lastRenderedPageBreak/>
        <w:t>Глава города, городского           _______________ ________________________</w:t>
      </w:r>
    </w:p>
    <w:p w:rsidR="00203F0A" w:rsidRDefault="00203F0A" w:rsidP="00203F0A">
      <w:pPr>
        <w:pStyle w:val="ConsPlusNonformat"/>
        <w:jc w:val="both"/>
      </w:pPr>
      <w:r>
        <w:t>(сельского) поселения              (подпись, дата)  (расшифровка подписи)</w:t>
      </w:r>
    </w:p>
    <w:p w:rsidR="00203F0A" w:rsidRDefault="00203F0A" w:rsidP="00203F0A">
      <w:pPr>
        <w:pStyle w:val="ConsPlusNonformat"/>
        <w:jc w:val="both"/>
      </w:pPr>
    </w:p>
    <w:p w:rsidR="00203F0A" w:rsidRDefault="00203F0A" w:rsidP="00203F0A">
      <w:pPr>
        <w:pStyle w:val="ConsPlusNonformat"/>
        <w:jc w:val="both"/>
      </w:pPr>
      <w:r>
        <w:t>М.П.</w:t>
      </w:r>
    </w:p>
    <w:p w:rsidR="00203F0A" w:rsidRDefault="00203F0A" w:rsidP="00203F0A">
      <w:pPr>
        <w:pStyle w:val="ConsPlusNormal"/>
        <w:jc w:val="both"/>
      </w:pPr>
    </w:p>
    <w:p w:rsidR="00203F0A" w:rsidRDefault="00203F0A" w:rsidP="00203F0A">
      <w:pPr>
        <w:pStyle w:val="ConsPlusNormal"/>
        <w:jc w:val="right"/>
      </w:pPr>
      <w:r>
        <w:t>Руководитель департамента</w:t>
      </w:r>
    </w:p>
    <w:p w:rsidR="00203F0A" w:rsidRDefault="00203F0A" w:rsidP="00203F0A">
      <w:pPr>
        <w:pStyle w:val="ConsPlusNormal"/>
        <w:jc w:val="right"/>
      </w:pPr>
      <w:r>
        <w:t>по финансовому и фондовому рынку</w:t>
      </w:r>
    </w:p>
    <w:p w:rsidR="00203F0A" w:rsidRDefault="00203F0A" w:rsidP="00203F0A">
      <w:pPr>
        <w:pStyle w:val="ConsPlusNormal"/>
        <w:jc w:val="right"/>
      </w:pPr>
      <w:r>
        <w:t>Краснодарского края</w:t>
      </w:r>
    </w:p>
    <w:p w:rsidR="00203F0A" w:rsidRDefault="00203F0A" w:rsidP="00203F0A">
      <w:pPr>
        <w:pStyle w:val="ConsPlusNormal"/>
        <w:jc w:val="right"/>
      </w:pPr>
      <w:r>
        <w:t>И.А.СЛАВИНСКИЙ</w:t>
      </w:r>
    </w:p>
    <w:p w:rsidR="00203F0A" w:rsidRDefault="00203F0A" w:rsidP="00203F0A">
      <w:pPr>
        <w:pStyle w:val="ConsPlusNormal"/>
        <w:jc w:val="both"/>
      </w:pPr>
    </w:p>
    <w:p w:rsidR="00203F0A" w:rsidRDefault="00203F0A" w:rsidP="00203F0A">
      <w:pPr>
        <w:pStyle w:val="ConsPlusNormal"/>
        <w:jc w:val="both"/>
      </w:pPr>
    </w:p>
    <w:p w:rsidR="0059383B" w:rsidRDefault="0059383B"/>
    <w:sectPr w:rsidR="0059383B" w:rsidSect="00203F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0A"/>
    <w:rsid w:val="00203F0A"/>
    <w:rsid w:val="005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3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3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2016-02-09T16:30:00Z</dcterms:created>
  <dcterms:modified xsi:type="dcterms:W3CDTF">2016-02-09T16:31:00Z</dcterms:modified>
</cp:coreProperties>
</file>